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5843" w14:textId="77777777" w:rsidR="00482E00" w:rsidRPr="00E2121F" w:rsidRDefault="00482E00" w:rsidP="00482E00">
      <w:pPr>
        <w:pStyle w:val="Title"/>
        <w:rPr>
          <w:rFonts w:ascii="Charlemagne" w:hAnsi="Charlemagne" w:cs="Times New Roman"/>
          <w:sz w:val="40"/>
          <w:szCs w:val="40"/>
        </w:rPr>
      </w:pPr>
      <w:r w:rsidRPr="00E2121F">
        <w:rPr>
          <w:rFonts w:ascii="Charlemagne" w:hAnsi="Charlemagne" w:cs="Times New Roman"/>
          <w:sz w:val="40"/>
          <w:szCs w:val="40"/>
        </w:rPr>
        <w:t xml:space="preserve">SOUTHDOWN </w:t>
      </w:r>
      <w:r>
        <w:rPr>
          <w:rFonts w:ascii="Charlemagne" w:hAnsi="Charlemagne" w:cs="Times New Roman"/>
          <w:noProof/>
          <w:sz w:val="40"/>
          <w:szCs w:val="40"/>
          <w:lang w:eastAsia="en-GB"/>
        </w:rPr>
        <w:drawing>
          <wp:inline distT="0" distB="0" distL="0" distR="0" wp14:anchorId="5A233CB5" wp14:editId="14DCD64E">
            <wp:extent cx="609600" cy="800100"/>
            <wp:effectExtent l="19050" t="0" r="0" b="0"/>
            <wp:docPr id="8"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E2121F">
        <w:rPr>
          <w:rFonts w:ascii="Charlemagne" w:hAnsi="Charlemagne" w:cs="Times New Roman"/>
          <w:sz w:val="40"/>
          <w:szCs w:val="40"/>
        </w:rPr>
        <w:t xml:space="preserve"> NURSERY</w:t>
      </w:r>
    </w:p>
    <w:p w14:paraId="2BB2C832" w14:textId="5310AEF4" w:rsidR="00804C62" w:rsidRPr="00482E00" w:rsidRDefault="00482E00" w:rsidP="00482E00">
      <w:pPr>
        <w:pStyle w:val="Subtitle"/>
        <w:rPr>
          <w:rFonts w:ascii="Charlemagne" w:hAnsi="Charlemagne"/>
          <w:sz w:val="20"/>
        </w:rPr>
      </w:pPr>
      <w:proofErr w:type="spellStart"/>
      <w:r w:rsidRPr="008D0C8F">
        <w:rPr>
          <w:sz w:val="20"/>
        </w:rPr>
        <w:t>Gervays</w:t>
      </w:r>
      <w:proofErr w:type="spellEnd"/>
      <w:r w:rsidRPr="008D0C8F">
        <w:rPr>
          <w:sz w:val="20"/>
        </w:rPr>
        <w:t xml:space="preserve"> Hall, Jarvis Lane, Steyning, West Sussex BN44 3GL </w:t>
      </w:r>
      <w:r w:rsidRPr="008D0C8F">
        <w:rPr>
          <w:rFonts w:ascii="Charlemagne" w:hAnsi="Charlemagne"/>
          <w:sz w:val="20"/>
        </w:rPr>
        <w:t>Tel: (01903) 814581</w:t>
      </w:r>
      <w:r>
        <w:rPr>
          <w:rFonts w:ascii="Charlemagne" w:hAnsi="Charlemagne"/>
          <w:sz w:val="20"/>
        </w:rPr>
        <w:t xml:space="preserve"> </w:t>
      </w:r>
      <w:r w:rsidRPr="008D0C8F">
        <w:rPr>
          <w:rFonts w:ascii="Charlemagne" w:hAnsi="Charlemagne"/>
          <w:sz w:val="22"/>
          <w:szCs w:val="22"/>
        </w:rPr>
        <w:t>info@southdownnursery.co.uk</w:t>
      </w:r>
    </w:p>
    <w:p w14:paraId="78F5E1D4" w14:textId="5FE9E825" w:rsidR="00057F9F" w:rsidRPr="00804C62" w:rsidRDefault="00804C62" w:rsidP="00804C62">
      <w:pPr>
        <w:shd w:val="clear" w:color="auto" w:fill="E5F4FC"/>
        <w:spacing w:before="600" w:after="150" w:line="240" w:lineRule="auto"/>
        <w:outlineLvl w:val="0"/>
        <w:rPr>
          <w:rFonts w:ascii="Arial" w:eastAsia="Times New Roman" w:hAnsi="Arial" w:cs="Arial"/>
          <w:color w:val="594963"/>
          <w:spacing w:val="-30"/>
          <w:kern w:val="36"/>
          <w:sz w:val="32"/>
          <w:szCs w:val="32"/>
          <w:lang w:eastAsia="en-GB"/>
          <w14:ligatures w14:val="none"/>
        </w:rPr>
      </w:pPr>
      <w:r w:rsidRPr="00804C62">
        <w:rPr>
          <w:rFonts w:ascii="Arial" w:eastAsia="Times New Roman" w:hAnsi="Arial" w:cs="Arial"/>
          <w:color w:val="594963"/>
          <w:spacing w:val="-30"/>
          <w:kern w:val="36"/>
          <w:sz w:val="32"/>
          <w:szCs w:val="32"/>
          <w:lang w:eastAsia="en-GB"/>
          <w14:ligatures w14:val="none"/>
        </w:rPr>
        <w:t>Child Protection Policy</w:t>
      </w:r>
    </w:p>
    <w:p w14:paraId="2FE1B889"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Disclaimer from Ofsted: The EYFS requires that a setting's safeguarding policy 'should be in line with the guidance and procedures of the relevant local authority'.</w:t>
      </w:r>
    </w:p>
    <w:p w14:paraId="6C2130DB" w14:textId="326B639D"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 xml:space="preserve">At </w:t>
      </w:r>
      <w:r w:rsidR="00482E00">
        <w:rPr>
          <w:rFonts w:ascii="Lato" w:eastAsia="Times New Roman" w:hAnsi="Lato" w:cs="Times New Roman"/>
          <w:color w:val="3E3E3E"/>
          <w:spacing w:val="-4"/>
          <w:kern w:val="0"/>
          <w:sz w:val="27"/>
          <w:szCs w:val="27"/>
          <w:lang w:eastAsia="en-GB"/>
          <w14:ligatures w14:val="none"/>
        </w:rPr>
        <w:t xml:space="preserve">Southdown </w:t>
      </w:r>
      <w:r w:rsidRPr="00804C62">
        <w:rPr>
          <w:rFonts w:ascii="Lato" w:eastAsia="Times New Roman" w:hAnsi="Lato" w:cs="Times New Roman"/>
          <w:color w:val="3E3E3E"/>
          <w:spacing w:val="-4"/>
          <w:kern w:val="0"/>
          <w:sz w:val="27"/>
          <w:szCs w:val="27"/>
          <w:lang w:eastAsia="en-GB"/>
          <w14:ligatures w14:val="none"/>
        </w:rPr>
        <w:t>Nursery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05C2D75"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w:t>
      </w:r>
    </w:p>
    <w:p w14:paraId="7B48B618"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policy works alongside these other specific policies to cover all aspects of child protection:</w:t>
      </w:r>
    </w:p>
    <w:p w14:paraId="1B304908"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Legal framework and definition of safeguarding</w:t>
      </w:r>
    </w:p>
    <w:p w14:paraId="266E6B02"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Children Act 1989 and 2004</w:t>
      </w:r>
    </w:p>
    <w:p w14:paraId="750C00EB"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Childcare Act 2006</w:t>
      </w:r>
    </w:p>
    <w:p w14:paraId="688C255D"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Safeguarding Vulnerable Groups Act 2006</w:t>
      </w:r>
    </w:p>
    <w:p w14:paraId="63825380"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Children and Social Work Act 2017</w:t>
      </w:r>
    </w:p>
    <w:p w14:paraId="19CA32DD"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Statutory Framework for the Early Years Foundation Stage (EYFS) 2021</w:t>
      </w:r>
    </w:p>
    <w:p w14:paraId="7D0E0832"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Working together to safeguard children 2018</w:t>
      </w:r>
    </w:p>
    <w:p w14:paraId="1E5D640C"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Keeping children safe in education 2019</w:t>
      </w:r>
    </w:p>
    <w:p w14:paraId="7FD3D9D3"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Data Protection Act 2018</w:t>
      </w:r>
    </w:p>
    <w:p w14:paraId="7D588011"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What to do if you’re worried a child is being abused 2015</w:t>
      </w:r>
    </w:p>
    <w:p w14:paraId="4735F54D" w14:textId="77777777" w:rsidR="00804C62" w:rsidRPr="00804C62" w:rsidRDefault="00804C62" w:rsidP="00804C62">
      <w:pPr>
        <w:numPr>
          <w:ilvl w:val="0"/>
          <w:numId w:val="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Counter-Terrorism and Security Act 2015.</w:t>
      </w:r>
    </w:p>
    <w:p w14:paraId="7C105ED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Safeguarding and promoting the welfare of children, in relation to this policy is defined as:</w:t>
      </w:r>
    </w:p>
    <w:p w14:paraId="1B125B95" w14:textId="77777777" w:rsidR="00804C62" w:rsidRPr="00804C62" w:rsidRDefault="00804C62" w:rsidP="00804C62">
      <w:pPr>
        <w:numPr>
          <w:ilvl w:val="0"/>
          <w:numId w:val="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Protecting children from maltreatment</w:t>
      </w:r>
    </w:p>
    <w:p w14:paraId="2A502D16" w14:textId="77777777" w:rsidR="00804C62" w:rsidRPr="00804C62" w:rsidRDefault="00804C62" w:rsidP="00804C62">
      <w:pPr>
        <w:numPr>
          <w:ilvl w:val="0"/>
          <w:numId w:val="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Preventing the impairment of children’s health or development</w:t>
      </w:r>
    </w:p>
    <w:p w14:paraId="60DE632E" w14:textId="77777777" w:rsidR="00804C62" w:rsidRPr="00804C62" w:rsidRDefault="00804C62" w:rsidP="00804C62">
      <w:pPr>
        <w:numPr>
          <w:ilvl w:val="0"/>
          <w:numId w:val="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Ensuring that children are growing up in circumstances consistent with the provision of safe and effective care</w:t>
      </w:r>
    </w:p>
    <w:p w14:paraId="4E8FD2C5" w14:textId="77777777" w:rsidR="00804C62" w:rsidRPr="00804C62" w:rsidRDefault="00804C62" w:rsidP="00804C62">
      <w:pPr>
        <w:numPr>
          <w:ilvl w:val="0"/>
          <w:numId w:val="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Taking action to enable all children to have the best outcomes. (Definition taken from the HM Government document ‘Working together to safeguard children 2018).</w:t>
      </w:r>
    </w:p>
    <w:p w14:paraId="7E95C174" w14:textId="77777777" w:rsidR="00804C62" w:rsidRPr="00804C62" w:rsidRDefault="00804C62" w:rsidP="00804C62">
      <w:pPr>
        <w:shd w:val="clear" w:color="auto" w:fill="E5F4FC"/>
        <w:spacing w:before="750" w:after="450" w:line="240" w:lineRule="auto"/>
        <w:outlineLvl w:val="1"/>
        <w:rPr>
          <w:rFonts w:ascii="Arial" w:eastAsia="Times New Roman" w:hAnsi="Arial" w:cs="Arial"/>
          <w:b/>
          <w:bCs/>
          <w:color w:val="F0555E"/>
          <w:spacing w:val="-11"/>
          <w:kern w:val="0"/>
          <w:sz w:val="45"/>
          <w:szCs w:val="45"/>
          <w:lang w:eastAsia="en-GB"/>
          <w14:ligatures w14:val="none"/>
        </w:rPr>
      </w:pPr>
      <w:r w:rsidRPr="00804C62">
        <w:rPr>
          <w:rFonts w:ascii="Arial" w:eastAsia="Times New Roman" w:hAnsi="Arial" w:cs="Arial"/>
          <w:b/>
          <w:bCs/>
          <w:color w:val="F0555E"/>
          <w:spacing w:val="-11"/>
          <w:kern w:val="0"/>
          <w:sz w:val="45"/>
          <w:szCs w:val="45"/>
          <w:lang w:eastAsia="en-GB"/>
          <w14:ligatures w14:val="none"/>
        </w:rPr>
        <w:t>Policy intention</w:t>
      </w:r>
    </w:p>
    <w:p w14:paraId="522B82F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To safeguard children and promote their welfare we will:</w:t>
      </w:r>
    </w:p>
    <w:p w14:paraId="6A4B1E81"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Create an environment to encourage children to develop a positive self-image</w:t>
      </w:r>
    </w:p>
    <w:p w14:paraId="5EDE3B97"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Provide positive role models and develop a safe culture where staff are confident to raise concerns about professional conduct</w:t>
      </w:r>
    </w:p>
    <w:p w14:paraId="0EA0EBF2"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Support staff to notice the softer signs of abuse and know what action to take</w:t>
      </w:r>
    </w:p>
    <w:p w14:paraId="4E885F75"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Encourage children to develop a sense of independence and autonomy in a way that is appropriate to their age and stage of development</w:t>
      </w:r>
    </w:p>
    <w:p w14:paraId="60C2DC5A"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Provide a safe and secure environment for all children</w:t>
      </w:r>
    </w:p>
    <w:p w14:paraId="2E8C4229"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Promote tolerance and acceptance of different beliefs, cultures and communities</w:t>
      </w:r>
    </w:p>
    <w:p w14:paraId="55D2F416"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Help children to understand how they can influence and participate in decision-making and how to promote British values through play, discussion and role modelling</w:t>
      </w:r>
    </w:p>
    <w:p w14:paraId="18EADDFD"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Always listen to children</w:t>
      </w:r>
    </w:p>
    <w:p w14:paraId="0552FF44"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Provide an environment where practitioners are confident to identify where children and families may need intervention and seek the help they need</w:t>
      </w:r>
    </w:p>
    <w:p w14:paraId="5C178AB3" w14:textId="77777777" w:rsidR="00804C62" w:rsidRPr="00804C62" w:rsidRDefault="00804C62" w:rsidP="00804C62">
      <w:pPr>
        <w:numPr>
          <w:ilvl w:val="0"/>
          <w:numId w:val="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Share information with other agencies as appropriate.</w:t>
      </w:r>
    </w:p>
    <w:p w14:paraId="0E30DB4F"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p>
    <w:p w14:paraId="035A16D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322B8908"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aims to:</w:t>
      </w:r>
    </w:p>
    <w:p w14:paraId="4B34B798"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Keep the child at the centre of all we do</w:t>
      </w:r>
    </w:p>
    <w:p w14:paraId="40742B32"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43A9E2FF"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Be aware of the increased vulnerability of children with Special Educational Needs and Disabilities (SEND) and other vulnerable or isolated families and children</w:t>
      </w:r>
    </w:p>
    <w:p w14:paraId="67763590"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that all staff feel confident and supported to act in the best interest of the child, share information and seek the help that the child may need</w:t>
      </w:r>
    </w:p>
    <w:p w14:paraId="3CF1C8DA"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that all staff are familiar and updated regularly with child protection training and procedures and kept informed of changes to local/national procedures, including thorough annual safeguarding newsletters and updates</w:t>
      </w:r>
    </w:p>
    <w:p w14:paraId="22B3307C"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Make any child protection referrals in a timely way, sharing relevant information as necessary in line with procedures set out by North Lincolnshire Children’s Services Duty Team.</w:t>
      </w:r>
    </w:p>
    <w:p w14:paraId="4F57BDFE"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that information is shared only with those people who need to know in order to protect the child and act in their best interest</w:t>
      </w:r>
    </w:p>
    <w:p w14:paraId="742094E8"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Keep the setting safe online using appropriate filters, checks and safeguards, monitoring access at all times</w:t>
      </w:r>
    </w:p>
    <w:p w14:paraId="20FD8E1B"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that children are never placed at risk while in the charge of nursery staff</w:t>
      </w:r>
    </w:p>
    <w:p w14:paraId="3A41652B"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Identify changes in staff behaviour and act on these as per the Staff Behaviour Policy</w:t>
      </w:r>
    </w:p>
    <w:p w14:paraId="79D307C5"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Take any appropriate action relating to allegations of serious harm or abuse against any person working with children or living or working on the nursery premises including reporting such allegations to Ofsted and other relevant authorities</w:t>
      </w:r>
    </w:p>
    <w:p w14:paraId="2FDE1903" w14:textId="77777777" w:rsidR="00804C62" w:rsidRPr="00804C62" w:rsidRDefault="00804C62" w:rsidP="00804C62">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Ensure parents are fully aware of child protection policies and procedures when they register with the nursery and are kept informed of all updates when they occur</w:t>
      </w:r>
    </w:p>
    <w:p w14:paraId="1BD08865" w14:textId="4A512F86" w:rsidR="00804C62" w:rsidRPr="00804C62" w:rsidRDefault="00804C62" w:rsidP="00BB42FE">
      <w:pPr>
        <w:numPr>
          <w:ilvl w:val="0"/>
          <w:numId w:val="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 xml:space="preserve">Regularly review and update this policy with staff and parents where appropriate and make sure it complies with any legal requirements and any guidance or procedures issued by </w:t>
      </w:r>
      <w:r w:rsidR="002E75FF">
        <w:rPr>
          <w:rFonts w:ascii="Lato" w:eastAsia="Times New Roman" w:hAnsi="Lato" w:cs="Times New Roman"/>
          <w:color w:val="3E3E3E"/>
          <w:spacing w:val="-4"/>
          <w:kern w:val="0"/>
          <w:sz w:val="27"/>
          <w:szCs w:val="27"/>
          <w:lang w:eastAsia="en-GB"/>
          <w14:ligatures w14:val="none"/>
        </w:rPr>
        <w:t xml:space="preserve">West Sussex Safeguarding Board </w:t>
      </w:r>
      <w:r w:rsidRPr="00804C62">
        <w:rPr>
          <w:rFonts w:ascii="Lato" w:eastAsia="Times New Roman" w:hAnsi="Lato" w:cs="Times New Roman"/>
          <w:color w:val="3E3E3E"/>
          <w:spacing w:val="-4"/>
          <w:kern w:val="0"/>
          <w:sz w:val="27"/>
          <w:szCs w:val="27"/>
          <w:lang w:eastAsia="en-GB"/>
          <w14:ligatures w14:val="none"/>
        </w:rPr>
        <w:t xml:space="preserve">We will support children by offering reassurance, comfort and sensitive interactions. We will devise activities according to individual </w:t>
      </w:r>
      <w:r w:rsidRPr="00804C62">
        <w:rPr>
          <w:rFonts w:ascii="Lato" w:eastAsia="Times New Roman" w:hAnsi="Lato" w:cs="Times New Roman"/>
          <w:color w:val="3E3E3E"/>
          <w:spacing w:val="-4"/>
          <w:kern w:val="0"/>
          <w:sz w:val="27"/>
          <w:szCs w:val="27"/>
          <w:lang w:eastAsia="en-GB"/>
          <w14:ligatures w14:val="none"/>
        </w:rPr>
        <w:lastRenderedPageBreak/>
        <w:t>circumstances to enable children to develop confidence and self-esteem within their peer group and support them to learn how to keep themselves safe.</w:t>
      </w:r>
    </w:p>
    <w:p w14:paraId="2A0D57A5"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CONTACT INFORMATION</w:t>
      </w:r>
    </w:p>
    <w:p w14:paraId="5CE81D52" w14:textId="3B36D1FC"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Local authority children's social care team</w:t>
      </w:r>
      <w:r w:rsidR="00065ABB">
        <w:rPr>
          <w:rFonts w:ascii="Lato" w:eastAsia="Times New Roman" w:hAnsi="Lato" w:cs="Times New Roman"/>
          <w:b/>
          <w:bCs/>
          <w:color w:val="3E3E3E"/>
          <w:spacing w:val="-4"/>
          <w:kern w:val="0"/>
          <w:sz w:val="27"/>
          <w:szCs w:val="27"/>
          <w:lang w:eastAsia="en-GB"/>
          <w14:ligatures w14:val="none"/>
        </w:rPr>
        <w:t xml:space="preserve"> via the </w:t>
      </w:r>
      <w:proofErr w:type="spellStart"/>
      <w:r w:rsidR="00065ABB">
        <w:rPr>
          <w:rFonts w:ascii="Lato" w:eastAsia="Times New Roman" w:hAnsi="Lato" w:cs="Times New Roman"/>
          <w:b/>
          <w:bCs/>
          <w:color w:val="3E3E3E"/>
          <w:spacing w:val="-4"/>
          <w:kern w:val="0"/>
          <w:sz w:val="27"/>
          <w:szCs w:val="27"/>
          <w:lang w:eastAsia="en-GB"/>
          <w14:ligatures w14:val="none"/>
        </w:rPr>
        <w:t>Intefrated</w:t>
      </w:r>
      <w:proofErr w:type="spellEnd"/>
      <w:r w:rsidR="00065ABB">
        <w:rPr>
          <w:rFonts w:ascii="Lato" w:eastAsia="Times New Roman" w:hAnsi="Lato" w:cs="Times New Roman"/>
          <w:b/>
          <w:bCs/>
          <w:color w:val="3E3E3E"/>
          <w:spacing w:val="-4"/>
          <w:kern w:val="0"/>
          <w:sz w:val="27"/>
          <w:szCs w:val="27"/>
          <w:lang w:eastAsia="en-GB"/>
          <w14:ligatures w14:val="none"/>
        </w:rPr>
        <w:t xml:space="preserve"> front door</w:t>
      </w:r>
      <w:r w:rsidRPr="00804C62">
        <w:rPr>
          <w:rFonts w:ascii="Lato" w:eastAsia="Times New Roman" w:hAnsi="Lato" w:cs="Times New Roman"/>
          <w:color w:val="3E3E3E"/>
          <w:spacing w:val="-4"/>
          <w:kern w:val="0"/>
          <w:sz w:val="27"/>
          <w:szCs w:val="27"/>
          <w:lang w:eastAsia="en-GB"/>
          <w14:ligatures w14:val="none"/>
        </w:rPr>
        <w:t> </w:t>
      </w:r>
      <w:r w:rsidR="00065ABB">
        <w:rPr>
          <w:rFonts w:ascii="Lato" w:eastAsia="Times New Roman" w:hAnsi="Lato" w:cs="Times New Roman"/>
          <w:color w:val="3E3E3E"/>
          <w:spacing w:val="-4"/>
          <w:kern w:val="0"/>
          <w:sz w:val="27"/>
          <w:szCs w:val="27"/>
          <w:lang w:eastAsia="en-GB"/>
          <w14:ligatures w14:val="none"/>
        </w:rPr>
        <w:t>–</w:t>
      </w:r>
      <w:r w:rsidRPr="00804C62">
        <w:rPr>
          <w:rFonts w:ascii="Lato" w:eastAsia="Times New Roman" w:hAnsi="Lato" w:cs="Times New Roman"/>
          <w:color w:val="3E3E3E"/>
          <w:spacing w:val="-4"/>
          <w:kern w:val="0"/>
          <w:sz w:val="27"/>
          <w:szCs w:val="27"/>
          <w:lang w:eastAsia="en-GB"/>
          <w14:ligatures w14:val="none"/>
        </w:rPr>
        <w:t> </w:t>
      </w:r>
      <w:r w:rsidR="00065ABB">
        <w:rPr>
          <w:rFonts w:ascii="Lato" w:eastAsia="Times New Roman" w:hAnsi="Lato" w:cs="Times New Roman"/>
          <w:color w:val="3E3E3E"/>
          <w:spacing w:val="-4"/>
          <w:kern w:val="0"/>
          <w:sz w:val="27"/>
          <w:szCs w:val="27"/>
          <w:lang w:eastAsia="en-GB"/>
          <w14:ligatures w14:val="none"/>
        </w:rPr>
        <w:t>01403 229900</w:t>
      </w:r>
    </w:p>
    <w:p w14:paraId="4FB9BE76" w14:textId="7BF1313D"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Local authority out of hours team</w:t>
      </w:r>
      <w:r w:rsidRPr="00804C62">
        <w:rPr>
          <w:rFonts w:ascii="Lato" w:eastAsia="Times New Roman" w:hAnsi="Lato" w:cs="Times New Roman"/>
          <w:color w:val="3E3E3E"/>
          <w:spacing w:val="-4"/>
          <w:kern w:val="0"/>
          <w:sz w:val="27"/>
          <w:szCs w:val="27"/>
          <w:lang w:eastAsia="en-GB"/>
          <w14:ligatures w14:val="none"/>
        </w:rPr>
        <w:t> </w:t>
      </w:r>
      <w:r w:rsidR="003B4C06">
        <w:rPr>
          <w:rFonts w:ascii="Lato" w:eastAsia="Times New Roman" w:hAnsi="Lato" w:cs="Times New Roman"/>
          <w:color w:val="3E3E3E"/>
          <w:spacing w:val="-4"/>
          <w:kern w:val="0"/>
          <w:sz w:val="27"/>
          <w:szCs w:val="27"/>
          <w:lang w:eastAsia="en-GB"/>
          <w14:ligatures w14:val="none"/>
        </w:rPr>
        <w:t>–</w:t>
      </w:r>
      <w:r w:rsidRPr="00804C62">
        <w:rPr>
          <w:rFonts w:ascii="Lato" w:eastAsia="Times New Roman" w:hAnsi="Lato" w:cs="Times New Roman"/>
          <w:color w:val="3E3E3E"/>
          <w:spacing w:val="-4"/>
          <w:kern w:val="0"/>
          <w:sz w:val="27"/>
          <w:szCs w:val="27"/>
          <w:lang w:eastAsia="en-GB"/>
          <w14:ligatures w14:val="none"/>
        </w:rPr>
        <w:t> </w:t>
      </w:r>
      <w:r w:rsidR="003B4C06">
        <w:rPr>
          <w:rFonts w:ascii="Lato" w:eastAsia="Times New Roman" w:hAnsi="Lato" w:cs="Times New Roman"/>
          <w:color w:val="3E3E3E"/>
          <w:spacing w:val="-4"/>
          <w:kern w:val="0"/>
          <w:sz w:val="27"/>
          <w:szCs w:val="27"/>
          <w:lang w:eastAsia="en-GB"/>
          <w14:ligatures w14:val="none"/>
        </w:rPr>
        <w:t>0330 222 6646</w:t>
      </w:r>
    </w:p>
    <w:p w14:paraId="23CC8F62" w14:textId="77777777"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Police</w:t>
      </w:r>
      <w:r w:rsidRPr="00804C62">
        <w:rPr>
          <w:rFonts w:ascii="Lato" w:eastAsia="Times New Roman" w:hAnsi="Lato" w:cs="Times New Roman"/>
          <w:color w:val="3E3E3E"/>
          <w:spacing w:val="-4"/>
          <w:kern w:val="0"/>
          <w:sz w:val="27"/>
          <w:szCs w:val="27"/>
          <w:lang w:eastAsia="en-GB"/>
          <w14:ligatures w14:val="none"/>
        </w:rPr>
        <w:t> - </w:t>
      </w:r>
      <w:hyperlink r:id="rId6" w:tooltip="Call Police Emergency" w:history="1">
        <w:r w:rsidRPr="00804C62">
          <w:rPr>
            <w:rFonts w:ascii="Lato" w:eastAsia="Times New Roman" w:hAnsi="Lato" w:cs="Times New Roman"/>
            <w:color w:val="F0555E"/>
            <w:spacing w:val="-4"/>
            <w:kern w:val="0"/>
            <w:sz w:val="27"/>
            <w:szCs w:val="27"/>
            <w:u w:val="single"/>
            <w:lang w:eastAsia="en-GB"/>
            <w14:ligatures w14:val="none"/>
          </w:rPr>
          <w:t>999</w:t>
        </w:r>
      </w:hyperlink>
      <w:r w:rsidRPr="00804C62">
        <w:rPr>
          <w:rFonts w:ascii="Lato" w:eastAsia="Times New Roman" w:hAnsi="Lato" w:cs="Times New Roman"/>
          <w:color w:val="3E3E3E"/>
          <w:spacing w:val="-4"/>
          <w:kern w:val="0"/>
          <w:sz w:val="27"/>
          <w:szCs w:val="27"/>
          <w:lang w:eastAsia="en-GB"/>
          <w14:ligatures w14:val="none"/>
        </w:rPr>
        <w:t> (Emergency) or </w:t>
      </w:r>
      <w:hyperlink r:id="rId7" w:tooltip="Call Police Non Emergency" w:history="1">
        <w:r w:rsidRPr="00804C62">
          <w:rPr>
            <w:rFonts w:ascii="Lato" w:eastAsia="Times New Roman" w:hAnsi="Lato" w:cs="Times New Roman"/>
            <w:color w:val="F0555E"/>
            <w:spacing w:val="-4"/>
            <w:kern w:val="0"/>
            <w:sz w:val="27"/>
            <w:szCs w:val="27"/>
            <w:u w:val="single"/>
            <w:lang w:eastAsia="en-GB"/>
            <w14:ligatures w14:val="none"/>
          </w:rPr>
          <w:t>101</w:t>
        </w:r>
      </w:hyperlink>
      <w:r w:rsidRPr="00804C62">
        <w:rPr>
          <w:rFonts w:ascii="Lato" w:eastAsia="Times New Roman" w:hAnsi="Lato" w:cs="Times New Roman"/>
          <w:color w:val="3E3E3E"/>
          <w:spacing w:val="-4"/>
          <w:kern w:val="0"/>
          <w:sz w:val="27"/>
          <w:szCs w:val="27"/>
          <w:lang w:eastAsia="en-GB"/>
          <w14:ligatures w14:val="none"/>
        </w:rPr>
        <w:t> (</w:t>
      </w:r>
      <w:proofErr w:type="spellStart"/>
      <w:r w:rsidRPr="00804C62">
        <w:rPr>
          <w:rFonts w:ascii="Lato" w:eastAsia="Times New Roman" w:hAnsi="Lato" w:cs="Times New Roman"/>
          <w:color w:val="3E3E3E"/>
          <w:spacing w:val="-4"/>
          <w:kern w:val="0"/>
          <w:sz w:val="27"/>
          <w:szCs w:val="27"/>
          <w:lang w:eastAsia="en-GB"/>
          <w14:ligatures w14:val="none"/>
        </w:rPr>
        <w:t>Non Emergency</w:t>
      </w:r>
      <w:proofErr w:type="spellEnd"/>
      <w:r w:rsidRPr="00804C62">
        <w:rPr>
          <w:rFonts w:ascii="Lato" w:eastAsia="Times New Roman" w:hAnsi="Lato" w:cs="Times New Roman"/>
          <w:color w:val="3E3E3E"/>
          <w:spacing w:val="-4"/>
          <w:kern w:val="0"/>
          <w:sz w:val="27"/>
          <w:szCs w:val="27"/>
          <w:lang w:eastAsia="en-GB"/>
          <w14:ligatures w14:val="none"/>
        </w:rPr>
        <w:t>)</w:t>
      </w:r>
    </w:p>
    <w:p w14:paraId="79A56642" w14:textId="77777777"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Ofsted</w:t>
      </w:r>
      <w:r w:rsidRPr="00804C62">
        <w:rPr>
          <w:rFonts w:ascii="Lato" w:eastAsia="Times New Roman" w:hAnsi="Lato" w:cs="Times New Roman"/>
          <w:color w:val="3E3E3E"/>
          <w:spacing w:val="-4"/>
          <w:kern w:val="0"/>
          <w:sz w:val="27"/>
          <w:szCs w:val="27"/>
          <w:lang w:eastAsia="en-GB"/>
          <w14:ligatures w14:val="none"/>
        </w:rPr>
        <w:t> - </w:t>
      </w:r>
      <w:hyperlink r:id="rId8" w:tooltip="Call Ofsted" w:history="1">
        <w:r w:rsidRPr="00804C62">
          <w:rPr>
            <w:rFonts w:ascii="Lato" w:eastAsia="Times New Roman" w:hAnsi="Lato" w:cs="Times New Roman"/>
            <w:color w:val="F0555E"/>
            <w:spacing w:val="-4"/>
            <w:kern w:val="0"/>
            <w:sz w:val="27"/>
            <w:szCs w:val="27"/>
            <w:u w:val="single"/>
            <w:lang w:eastAsia="en-GB"/>
            <w14:ligatures w14:val="none"/>
          </w:rPr>
          <w:t>0300 123 1231</w:t>
        </w:r>
      </w:hyperlink>
    </w:p>
    <w:p w14:paraId="5950F300" w14:textId="77777777"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NSPCC</w:t>
      </w:r>
      <w:r w:rsidRPr="00804C62">
        <w:rPr>
          <w:rFonts w:ascii="Lato" w:eastAsia="Times New Roman" w:hAnsi="Lato" w:cs="Times New Roman"/>
          <w:color w:val="3E3E3E"/>
          <w:spacing w:val="-4"/>
          <w:kern w:val="0"/>
          <w:sz w:val="27"/>
          <w:szCs w:val="27"/>
          <w:lang w:eastAsia="en-GB"/>
          <w14:ligatures w14:val="none"/>
        </w:rPr>
        <w:t> - </w:t>
      </w:r>
      <w:hyperlink r:id="rId9" w:tooltip="Call NSPCC" w:history="1">
        <w:r w:rsidRPr="00804C62">
          <w:rPr>
            <w:rFonts w:ascii="Lato" w:eastAsia="Times New Roman" w:hAnsi="Lato" w:cs="Times New Roman"/>
            <w:color w:val="F0555E"/>
            <w:spacing w:val="-4"/>
            <w:kern w:val="0"/>
            <w:sz w:val="27"/>
            <w:szCs w:val="27"/>
            <w:u w:val="single"/>
            <w:lang w:eastAsia="en-GB"/>
            <w14:ligatures w14:val="none"/>
          </w:rPr>
          <w:t>0808 800 5000</w:t>
        </w:r>
      </w:hyperlink>
    </w:p>
    <w:p w14:paraId="11873F1D" w14:textId="77777777" w:rsidR="00804C62" w:rsidRPr="00804C62" w:rsidRDefault="00804C62" w:rsidP="00804C62">
      <w:pPr>
        <w:numPr>
          <w:ilvl w:val="0"/>
          <w:numId w:val="6"/>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Government helpline for extremism concerns</w:t>
      </w:r>
      <w:r w:rsidRPr="00804C62">
        <w:rPr>
          <w:rFonts w:ascii="Lato" w:eastAsia="Times New Roman" w:hAnsi="Lato" w:cs="Times New Roman"/>
          <w:color w:val="3E3E3E"/>
          <w:spacing w:val="-4"/>
          <w:kern w:val="0"/>
          <w:sz w:val="27"/>
          <w:szCs w:val="27"/>
          <w:lang w:eastAsia="en-GB"/>
          <w14:ligatures w14:val="none"/>
        </w:rPr>
        <w:t> - </w:t>
      </w:r>
      <w:hyperlink r:id="rId10" w:tooltip="Call government helpline for extremism concerns" w:history="1">
        <w:r w:rsidRPr="00804C62">
          <w:rPr>
            <w:rFonts w:ascii="Lato" w:eastAsia="Times New Roman" w:hAnsi="Lato" w:cs="Times New Roman"/>
            <w:color w:val="F0555E"/>
            <w:spacing w:val="-4"/>
            <w:kern w:val="0"/>
            <w:sz w:val="27"/>
            <w:szCs w:val="27"/>
            <w:u w:val="single"/>
            <w:lang w:eastAsia="en-GB"/>
            <w14:ligatures w14:val="none"/>
          </w:rPr>
          <w:t>020 7340 7264</w:t>
        </w:r>
      </w:hyperlink>
      <w:r w:rsidRPr="00804C62">
        <w:rPr>
          <w:rFonts w:ascii="Lato" w:eastAsia="Times New Roman" w:hAnsi="Lato" w:cs="Times New Roman"/>
          <w:color w:val="3E3E3E"/>
          <w:spacing w:val="-4"/>
          <w:kern w:val="0"/>
          <w:sz w:val="27"/>
          <w:szCs w:val="27"/>
          <w:lang w:eastAsia="en-GB"/>
          <w14:ligatures w14:val="none"/>
        </w:rPr>
        <w:t> or </w:t>
      </w:r>
      <w:hyperlink r:id="rId11" w:tooltip="Email government helpline for extremism concerns" w:history="1">
        <w:r w:rsidRPr="00804C62">
          <w:rPr>
            <w:rFonts w:ascii="Lato" w:eastAsia="Times New Roman" w:hAnsi="Lato" w:cs="Times New Roman"/>
            <w:color w:val="F0555E"/>
            <w:spacing w:val="-4"/>
            <w:kern w:val="0"/>
            <w:sz w:val="27"/>
            <w:szCs w:val="27"/>
            <w:u w:val="single"/>
            <w:lang w:eastAsia="en-GB"/>
            <w14:ligatures w14:val="none"/>
          </w:rPr>
          <w:t>imap@northlincs.gov.uk</w:t>
        </w:r>
      </w:hyperlink>
    </w:p>
    <w:p w14:paraId="0C8CF588"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TYPES OF ABUSE AND PARTICULAR PROCEDURES FOLLOWED</w:t>
      </w:r>
    </w:p>
    <w:p w14:paraId="16B42C83"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191C69B8" w14:textId="77777777" w:rsidR="00804C62" w:rsidRPr="00804C62" w:rsidRDefault="00804C62" w:rsidP="00804C62">
      <w:pPr>
        <w:shd w:val="clear" w:color="auto" w:fill="E5F4FC"/>
        <w:spacing w:before="375" w:after="225" w:line="240" w:lineRule="auto"/>
        <w:outlineLvl w:val="3"/>
        <w:rPr>
          <w:rFonts w:ascii="Arial" w:eastAsia="Times New Roman" w:hAnsi="Arial" w:cs="Arial"/>
          <w:b/>
          <w:bCs/>
          <w:caps/>
          <w:color w:val="3E3E3E"/>
          <w:spacing w:val="-8"/>
          <w:kern w:val="0"/>
          <w:sz w:val="27"/>
          <w:szCs w:val="27"/>
          <w:lang w:eastAsia="en-GB"/>
          <w14:ligatures w14:val="none"/>
        </w:rPr>
      </w:pPr>
      <w:r w:rsidRPr="00804C62">
        <w:rPr>
          <w:rFonts w:ascii="Arial" w:eastAsia="Times New Roman" w:hAnsi="Arial" w:cs="Arial"/>
          <w:b/>
          <w:bCs/>
          <w:caps/>
          <w:color w:val="3E3E3E"/>
          <w:spacing w:val="-8"/>
          <w:kern w:val="0"/>
          <w:sz w:val="27"/>
          <w:szCs w:val="27"/>
          <w:lang w:eastAsia="en-GB"/>
          <w14:ligatures w14:val="none"/>
        </w:rPr>
        <w:t>WHAT TO DO IF YOU’RE WORRIED A CHILD IS BEING ABUSED (ADVICE FOR PRACTITIONERS) 2015.</w:t>
      </w:r>
    </w:p>
    <w:p w14:paraId="7210804C"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signs and indicators listed below may not necessarily indicate that a child has been abused, but will help us to recognise that something may be wrong, especially if a child shows a number of these symptoms or any of them to a marked degree.</w:t>
      </w:r>
    </w:p>
    <w:p w14:paraId="7E16D63F" w14:textId="77777777" w:rsidR="00804C62" w:rsidRPr="00804C62" w:rsidRDefault="00804C62" w:rsidP="00804C62">
      <w:pPr>
        <w:shd w:val="clear" w:color="auto" w:fill="E5F4FC"/>
        <w:spacing w:before="750" w:after="450" w:line="240" w:lineRule="auto"/>
        <w:outlineLvl w:val="1"/>
        <w:rPr>
          <w:rFonts w:ascii="Arial" w:eastAsia="Times New Roman" w:hAnsi="Arial" w:cs="Arial"/>
          <w:b/>
          <w:bCs/>
          <w:color w:val="F0555E"/>
          <w:spacing w:val="-11"/>
          <w:kern w:val="0"/>
          <w:sz w:val="45"/>
          <w:szCs w:val="45"/>
          <w:lang w:eastAsia="en-GB"/>
          <w14:ligatures w14:val="none"/>
        </w:rPr>
      </w:pPr>
      <w:r w:rsidRPr="00804C62">
        <w:rPr>
          <w:rFonts w:ascii="Arial" w:eastAsia="Times New Roman" w:hAnsi="Arial" w:cs="Arial"/>
          <w:b/>
          <w:bCs/>
          <w:color w:val="F0555E"/>
          <w:spacing w:val="-11"/>
          <w:kern w:val="0"/>
          <w:sz w:val="45"/>
          <w:szCs w:val="45"/>
          <w:lang w:eastAsia="en-GB"/>
          <w14:ligatures w14:val="none"/>
        </w:rPr>
        <w:t>Indicators of child abuse</w:t>
      </w:r>
    </w:p>
    <w:p w14:paraId="4D262BCB"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Failure to thrive and meet developmental milestones</w:t>
      </w:r>
    </w:p>
    <w:p w14:paraId="4C6ADCCB"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Fearful or withdrawn tendencies</w:t>
      </w:r>
    </w:p>
    <w:p w14:paraId="3AA52D9D"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Unexplained injuries to a child or conflicting reports from parents or staff</w:t>
      </w:r>
    </w:p>
    <w:p w14:paraId="6DD3C004"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Repeated injuries</w:t>
      </w:r>
    </w:p>
    <w:p w14:paraId="6F7A4D71"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Unaddressed illnesses or injuries</w:t>
      </w:r>
    </w:p>
    <w:p w14:paraId="41F9C8C9" w14:textId="77777777" w:rsidR="00804C62" w:rsidRPr="00804C62" w:rsidRDefault="00804C62" w:rsidP="00804C62">
      <w:pPr>
        <w:numPr>
          <w:ilvl w:val="0"/>
          <w:numId w:val="7"/>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Significant changes to behaviour patterns.</w:t>
      </w:r>
    </w:p>
    <w:p w14:paraId="26988DA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Softer signs of abuse as defined by National Institute for Health and Care Excellence (NICE) include:</w:t>
      </w:r>
    </w:p>
    <w:p w14:paraId="45800AB3"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Low self-esteem</w:t>
      </w:r>
    </w:p>
    <w:p w14:paraId="5C276199"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Wetting and soiling</w:t>
      </w:r>
    </w:p>
    <w:p w14:paraId="6DD80BFD"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Recurrent nightmares</w:t>
      </w:r>
    </w:p>
    <w:p w14:paraId="1450C7D9"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Aggressive behaviour</w:t>
      </w:r>
    </w:p>
    <w:p w14:paraId="7A0F88B3"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Withdrawing communication</w:t>
      </w:r>
    </w:p>
    <w:p w14:paraId="40FC360F"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Habitual body rocking</w:t>
      </w:r>
    </w:p>
    <w:p w14:paraId="26B2C12E"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Indiscriminate contact or affection seeking</w:t>
      </w:r>
    </w:p>
    <w:p w14:paraId="32A9D27C"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Over-friendliness towards strangers</w:t>
      </w:r>
    </w:p>
    <w:p w14:paraId="37FCB18B"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Excessive clinginess</w:t>
      </w:r>
    </w:p>
    <w:p w14:paraId="7433FACF" w14:textId="77777777" w:rsidR="00804C62" w:rsidRPr="00804C62" w:rsidRDefault="00804C62" w:rsidP="00804C62">
      <w:pPr>
        <w:numPr>
          <w:ilvl w:val="0"/>
          <w:numId w:val="8"/>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Persistently seeking attention.</w:t>
      </w:r>
    </w:p>
    <w:p w14:paraId="0929C4D3"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PEER ON PEER ABUSE</w:t>
      </w:r>
    </w:p>
    <w:p w14:paraId="22707C3D"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w:t>
      </w:r>
    </w:p>
    <w:p w14:paraId="505B02BB"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lastRenderedPageBreak/>
        <w:t>PHYSICAL ABUSE</w:t>
      </w:r>
    </w:p>
    <w:p w14:paraId="4E84A03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w:t>
      </w:r>
    </w:p>
    <w:p w14:paraId="5103477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Many children will have cuts and grazes from normal childhood injuries. These should also be logged and discussed with the nursery manager or room leader.</w:t>
      </w:r>
    </w:p>
    <w:p w14:paraId="05DA09F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Children and babies may be abused physically through shaking or throwing. Other injuries may include burns or scalds. These are not usual childhood injuries and should always be logged and discussed with the designated safeguarding lead (DSL) and nursery manager.</w:t>
      </w:r>
    </w:p>
    <w:p w14:paraId="18BBDDE8"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FEMALE GENITAL MUTILATION</w:t>
      </w:r>
    </w:p>
    <w:p w14:paraId="7A3CDD1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community .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w:t>
      </w:r>
    </w:p>
    <w:p w14:paraId="0BFA3344"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BREAST IRONING</w:t>
      </w:r>
    </w:p>
    <w:p w14:paraId="188D79D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w:t>
      </w:r>
      <w:r w:rsidRPr="00804C62">
        <w:rPr>
          <w:rFonts w:ascii="Lato" w:eastAsia="Times New Roman" w:hAnsi="Lato" w:cs="Times New Roman"/>
          <w:color w:val="3E3E3E"/>
          <w:spacing w:val="-4"/>
          <w:kern w:val="0"/>
          <w:sz w:val="27"/>
          <w:szCs w:val="27"/>
          <w:lang w:eastAsia="en-GB"/>
          <w14:ligatures w14:val="none"/>
        </w:rPr>
        <w:lastRenderedPageBreak/>
        <w:t>forced marriage. Although this is unlikely to happen to children in the nursery due to their age, we will ensure any signs of this in young adults or older children are followed up using the usual safeguarding referral process.</w:t>
      </w:r>
    </w:p>
    <w:p w14:paraId="0688FC0A"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FABRICATED ILLNESS</w:t>
      </w:r>
    </w:p>
    <w:p w14:paraId="5039BC8F"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w:t>
      </w:r>
    </w:p>
    <w:p w14:paraId="5203AB3D"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SEXUAL ABUSE</w:t>
      </w:r>
    </w:p>
    <w:p w14:paraId="71CD3593"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w:t>
      </w:r>
    </w:p>
    <w:p w14:paraId="688D304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w:t>
      </w:r>
    </w:p>
    <w:p w14:paraId="0B80FE2A"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 child starts to talk openly to an adult about abuse they may be experiencing the procedure below will be followed:</w:t>
      </w:r>
    </w:p>
    <w:p w14:paraId="6EA34ED9" w14:textId="77777777" w:rsidR="00804C62" w:rsidRPr="00804C62" w:rsidRDefault="00804C62" w:rsidP="00804C62">
      <w:pPr>
        <w:shd w:val="clear" w:color="auto" w:fill="E5F4FC"/>
        <w:spacing w:before="375" w:after="225" w:line="240" w:lineRule="auto"/>
        <w:outlineLvl w:val="3"/>
        <w:rPr>
          <w:rFonts w:ascii="Arial" w:eastAsia="Times New Roman" w:hAnsi="Arial" w:cs="Arial"/>
          <w:b/>
          <w:bCs/>
          <w:caps/>
          <w:color w:val="3E3E3E"/>
          <w:spacing w:val="-8"/>
          <w:kern w:val="0"/>
          <w:sz w:val="27"/>
          <w:szCs w:val="27"/>
          <w:lang w:eastAsia="en-GB"/>
          <w14:ligatures w14:val="none"/>
        </w:rPr>
      </w:pPr>
      <w:r w:rsidRPr="00804C62">
        <w:rPr>
          <w:rFonts w:ascii="Arial" w:eastAsia="Times New Roman" w:hAnsi="Arial" w:cs="Arial"/>
          <w:b/>
          <w:bCs/>
          <w:caps/>
          <w:color w:val="3E3E3E"/>
          <w:spacing w:val="-8"/>
          <w:kern w:val="0"/>
          <w:sz w:val="27"/>
          <w:szCs w:val="27"/>
          <w:lang w:eastAsia="en-GB"/>
          <w14:ligatures w14:val="none"/>
        </w:rPr>
        <w:t>PROCEDURE</w:t>
      </w:r>
    </w:p>
    <w:p w14:paraId="0A14C083" w14:textId="77777777" w:rsidR="00804C62" w:rsidRPr="00804C62" w:rsidRDefault="00804C62" w:rsidP="00804C62">
      <w:pPr>
        <w:numPr>
          <w:ilvl w:val="0"/>
          <w:numId w:val="9"/>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adult should reassure the child and listen without interrupting if the child wishes to talk</w:t>
      </w:r>
    </w:p>
    <w:p w14:paraId="592A27CC" w14:textId="77777777" w:rsidR="00804C62" w:rsidRPr="00804C62" w:rsidRDefault="00804C62" w:rsidP="00804C62">
      <w:pPr>
        <w:numPr>
          <w:ilvl w:val="0"/>
          <w:numId w:val="9"/>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 observed instances will be detailed in a confidential report</w:t>
      </w:r>
    </w:p>
    <w:p w14:paraId="41459E84" w14:textId="77777777" w:rsidR="00804C62" w:rsidRPr="00804C62" w:rsidRDefault="00804C62" w:rsidP="00804C62">
      <w:pPr>
        <w:numPr>
          <w:ilvl w:val="0"/>
          <w:numId w:val="9"/>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observed instances will be reported to the nursery manager or DSL</w:t>
      </w:r>
    </w:p>
    <w:p w14:paraId="26DF0CE4" w14:textId="77777777" w:rsidR="00804C62" w:rsidRPr="00804C62" w:rsidRDefault="00804C62" w:rsidP="00804C62">
      <w:pPr>
        <w:numPr>
          <w:ilvl w:val="0"/>
          <w:numId w:val="9"/>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matter will be referred to the local authority children’s social care team (see reporting procedures).</w:t>
      </w:r>
    </w:p>
    <w:p w14:paraId="55FE3F9F"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CHILD SEXUAL EXPLOITATION (CSE)</w:t>
      </w:r>
    </w:p>
    <w:p w14:paraId="15DBAAD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2735485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will be aware of the possibility of CSE and the signs and symptoms this may manifest as. If we have concerns we will follow the same procedures as for other concerns and we will record and refer as appropriate.</w:t>
      </w:r>
    </w:p>
    <w:p w14:paraId="42258D85"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ADULT SEXUAL EXPLOITATION</w:t>
      </w:r>
    </w:p>
    <w:p w14:paraId="35B3059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As part of our safeguarding procedures we will also ensure that staff and students are safeguarded from sexual exploitation.</w:t>
      </w:r>
    </w:p>
    <w:p w14:paraId="2FE9C593"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EMOTIONAL ABUSE</w:t>
      </w:r>
    </w:p>
    <w:p w14:paraId="364D64D5"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Action should be taken if the staff member has reason to believe that there is a severe, adverse effect on the behaviour and emotional development of a child, caused by persistent or severe ill treatment or rejection.</w:t>
      </w:r>
    </w:p>
    <w:p w14:paraId="5221FD58"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w:t>
      </w:r>
    </w:p>
    <w:p w14:paraId="7D00FB1F"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w:t>
      </w:r>
    </w:p>
    <w:p w14:paraId="29AED285"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NEGLECT</w:t>
      </w:r>
    </w:p>
    <w:p w14:paraId="32CEEE5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479A5805"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w:t>
      </w:r>
    </w:p>
    <w:p w14:paraId="072F9E8C"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Neglect may also be shown through emotional signs, e.g. a child may not be receiving the attention they need at home and may crave love and support at nursery. They may be clingy and emotional. In addition, neglect may occur through pregnancy as a result of maternal substance abuse.</w:t>
      </w:r>
    </w:p>
    <w:p w14:paraId="48E21575"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DOMESTIC ABUSE / HONOUR BASED VIOLENCE / FORCED MARRIAGES</w:t>
      </w:r>
    </w:p>
    <w:p w14:paraId="245E16FA"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look at these areas as a child protection concern. Please refer to the separate policy for further details on this.</w:t>
      </w:r>
    </w:p>
    <w:p w14:paraId="48A436C2"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REPORTING PROCEDURES</w:t>
      </w:r>
    </w:p>
    <w:p w14:paraId="5ED58452"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staff have a responsibility to report safeguarding concerns and suspicions of abuse. These concerns will be discussed with the designated safeguarding lead (DSL) as soon as possible.</w:t>
      </w:r>
    </w:p>
    <w:p w14:paraId="40422172" w14:textId="77777777" w:rsidR="00804C62" w:rsidRPr="00804C62" w:rsidRDefault="00804C62" w:rsidP="00804C62">
      <w:pPr>
        <w:numPr>
          <w:ilvl w:val="0"/>
          <w:numId w:val="10"/>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Staff will report their concerns to the DSL (in the absence of the DSL they will be reported to the Deputy DSL)</w:t>
      </w:r>
    </w:p>
    <w:p w14:paraId="4409DC38" w14:textId="77777777" w:rsidR="00804C62" w:rsidRPr="00804C62" w:rsidRDefault="00804C62" w:rsidP="00804C62">
      <w:pPr>
        <w:numPr>
          <w:ilvl w:val="0"/>
          <w:numId w:val="10"/>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Any signs of marks/injuries to a child or information a child has given will be recorded and stored securely</w:t>
      </w:r>
    </w:p>
    <w:p w14:paraId="495226F6" w14:textId="77777777" w:rsidR="00804C62" w:rsidRPr="00804C62" w:rsidRDefault="00804C62" w:rsidP="00804C62">
      <w:pPr>
        <w:numPr>
          <w:ilvl w:val="0"/>
          <w:numId w:val="10"/>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appropriate, the incident will be discussed with the parent/carer, such discussions will be recorded and the parent will have access to these records on request</w:t>
      </w:r>
    </w:p>
    <w:p w14:paraId="6FAD844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there are queries/concerns regarding the injury/information given then the following procedures will take place. The designated safeguarding lead will:</w:t>
      </w:r>
    </w:p>
    <w:p w14:paraId="6EB9957A" w14:textId="77777777" w:rsidR="00804C62" w:rsidRPr="00804C62" w:rsidRDefault="00804C62" w:rsidP="00804C62">
      <w:pPr>
        <w:numPr>
          <w:ilvl w:val="0"/>
          <w:numId w:val="11"/>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allegations procedure (see below).</w:t>
      </w:r>
    </w:p>
    <w:p w14:paraId="60A84DF3" w14:textId="77777777" w:rsidR="00804C62" w:rsidRPr="00804C62" w:rsidRDefault="00804C62" w:rsidP="00804C62">
      <w:pPr>
        <w:numPr>
          <w:ilvl w:val="0"/>
          <w:numId w:val="11"/>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Record the information and action taken relating to the concern raised</w:t>
      </w:r>
    </w:p>
    <w:p w14:paraId="33C33B05" w14:textId="77777777" w:rsidR="00804C62" w:rsidRPr="00804C62" w:rsidRDefault="00804C62" w:rsidP="00804C62">
      <w:pPr>
        <w:numPr>
          <w:ilvl w:val="0"/>
          <w:numId w:val="11"/>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Speak to the parents (unless advised not do so by LA children’s social care team)</w:t>
      </w:r>
    </w:p>
    <w:p w14:paraId="63BBFD31" w14:textId="77777777" w:rsidR="00804C62" w:rsidRPr="00804C62" w:rsidRDefault="00804C62" w:rsidP="00804C62">
      <w:pPr>
        <w:numPr>
          <w:ilvl w:val="0"/>
          <w:numId w:val="11"/>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3DED1A7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4C1E1782"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These contact numbers are displayed in the office and staff room.</w:t>
      </w:r>
    </w:p>
    <w:p w14:paraId="3978B7DC" w14:textId="77777777" w:rsidR="00804C62" w:rsidRPr="00804C62" w:rsidRDefault="00804C62" w:rsidP="00804C62">
      <w:pPr>
        <w:shd w:val="clear" w:color="auto" w:fill="E5F4FC"/>
        <w:spacing w:before="750" w:after="450" w:line="240" w:lineRule="auto"/>
        <w:outlineLvl w:val="1"/>
        <w:rPr>
          <w:rFonts w:ascii="Arial" w:eastAsia="Times New Roman" w:hAnsi="Arial" w:cs="Arial"/>
          <w:b/>
          <w:bCs/>
          <w:color w:val="F0555E"/>
          <w:spacing w:val="-11"/>
          <w:kern w:val="0"/>
          <w:sz w:val="45"/>
          <w:szCs w:val="45"/>
          <w:lang w:eastAsia="en-GB"/>
          <w14:ligatures w14:val="none"/>
        </w:rPr>
      </w:pPr>
      <w:r w:rsidRPr="00804C62">
        <w:rPr>
          <w:rFonts w:ascii="Arial" w:eastAsia="Times New Roman" w:hAnsi="Arial" w:cs="Arial"/>
          <w:b/>
          <w:bCs/>
          <w:color w:val="F0555E"/>
          <w:spacing w:val="-11"/>
          <w:kern w:val="0"/>
          <w:sz w:val="45"/>
          <w:szCs w:val="45"/>
          <w:lang w:eastAsia="en-GB"/>
          <w14:ligatures w14:val="none"/>
        </w:rPr>
        <w:t>Recording Suspicions of Abuse and Disclosures</w:t>
      </w:r>
    </w:p>
    <w:p w14:paraId="67324065"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Staff should make an objective record of any observation or disclosure, supported by the nursery manager or designated safeguarding lead (DSL). This record should include:</w:t>
      </w:r>
    </w:p>
    <w:p w14:paraId="0DDD5BDB"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Child's name</w:t>
      </w:r>
    </w:p>
    <w:p w14:paraId="00198906"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Child's address</w:t>
      </w:r>
    </w:p>
    <w:p w14:paraId="6EAA61F3"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Age of the child and date of birth</w:t>
      </w:r>
    </w:p>
    <w:p w14:paraId="197C9F04"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Date and time of the observation or the disclosure</w:t>
      </w:r>
    </w:p>
    <w:p w14:paraId="5CED27C1"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Exact words spoken by the child</w:t>
      </w:r>
    </w:p>
    <w:p w14:paraId="111B0603"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Exact position and type of any injuries or marks seen</w:t>
      </w:r>
    </w:p>
    <w:p w14:paraId="54C24DF9"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Exact observation of any incident including any concern was reported, with date and time; and the names of any other person present at the time</w:t>
      </w:r>
    </w:p>
    <w:p w14:paraId="3D361BBB" w14:textId="77777777" w:rsidR="00804C62" w:rsidRPr="00804C62" w:rsidRDefault="00804C62" w:rsidP="00804C62">
      <w:pPr>
        <w:numPr>
          <w:ilvl w:val="0"/>
          <w:numId w:val="12"/>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Any discussion held with the parent(s) (where deemed appropriate).</w:t>
      </w:r>
    </w:p>
    <w:p w14:paraId="5FD2995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These records should be signed by the person reporting this and the designated safeguarding officer dated and kept in a separate confidential file.</w:t>
      </w:r>
    </w:p>
    <w:p w14:paraId="2D51989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w:t>
      </w:r>
    </w:p>
    <w:p w14:paraId="2E57A79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73C5BB79"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Staff must not make any comments either publicly or in private about the supposed or actual behaviour of a parent or member of staff.</w:t>
      </w:r>
    </w:p>
    <w:p w14:paraId="03B60CD1"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INFORMING PARENTS</w:t>
      </w:r>
    </w:p>
    <w:p w14:paraId="7A166B2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Parents are normally the first point of contact. If a suspicion of abuse is recorded, parents are informed at the same time as the report is made, except where the guidance of the local authority children’s social care team/police does not allow this or will put the child in danger. This will usually be the case where the parent or family member is the likely abuser or where a child may be endangered by this disclosure. In these cases the investigating officers will inform parents.</w:t>
      </w:r>
    </w:p>
    <w:p w14:paraId="49192D47"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CONFIDENTIALITY</w:t>
      </w:r>
    </w:p>
    <w:p w14:paraId="65EAD78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suspicions, enquiries and external investigations are kept confidential and shared only with those who need to know. Any information is shared in line with guidance from the local authority.</w:t>
      </w:r>
    </w:p>
    <w:p w14:paraId="7D5B54F8"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SUPPORT TO FAMILIES</w:t>
      </w:r>
    </w:p>
    <w:p w14:paraId="33D7A2C2"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takes every step in its power to build up trusting and supportive relations among families, staff, students and volunteers within the nursery.</w:t>
      </w:r>
    </w:p>
    <w:p w14:paraId="728BBF45"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7635AF4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04912DC1"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ALLEGATIONS AGAINST ADULTS WORKING OR VOLUNTEERING WITH CHILDREN</w:t>
      </w:r>
    </w:p>
    <w:p w14:paraId="5094F032"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an allegation is made against a member of staff, student or volunteer or any other person who lives or works on the nursery premises regardless of whether the allegation relates to the nursery premises or elsewhere, we will follow the procedure below.</w:t>
      </w:r>
    </w:p>
    <w:p w14:paraId="7CCF9902" w14:textId="175320A0"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 allegation should be reported to the senior manager on duty. If this person is the subject of the allegation then this should be reported to the manager </w:t>
      </w:r>
      <w:r w:rsidR="00AD6B49">
        <w:rPr>
          <w:rFonts w:ascii="Lato" w:eastAsia="Times New Roman" w:hAnsi="Lato" w:cs="Times New Roman"/>
          <w:color w:val="3E3E3E"/>
          <w:spacing w:val="-4"/>
          <w:kern w:val="0"/>
          <w:sz w:val="27"/>
          <w:szCs w:val="27"/>
          <w:lang w:eastAsia="en-GB"/>
          <w14:ligatures w14:val="none"/>
        </w:rPr>
        <w:t>Lucy Smith</w:t>
      </w:r>
      <w:r w:rsidR="00A90BE4">
        <w:rPr>
          <w:rFonts w:ascii="Lato" w:eastAsia="Times New Roman" w:hAnsi="Lato" w:cs="Times New Roman"/>
          <w:color w:val="3E3E3E"/>
          <w:spacing w:val="-4"/>
          <w:kern w:val="0"/>
          <w:sz w:val="27"/>
          <w:szCs w:val="27"/>
          <w:lang w:eastAsia="en-GB"/>
          <w14:ligatures w14:val="none"/>
        </w:rPr>
        <w:t xml:space="preserve">, Nicola Carter </w:t>
      </w:r>
      <w:r w:rsidRPr="00804C62">
        <w:rPr>
          <w:rFonts w:ascii="Lato" w:eastAsia="Times New Roman" w:hAnsi="Lato" w:cs="Times New Roman"/>
          <w:color w:val="3E3E3E"/>
          <w:spacing w:val="-4"/>
          <w:kern w:val="0"/>
          <w:sz w:val="27"/>
          <w:szCs w:val="27"/>
          <w:lang w:eastAsia="en-GB"/>
          <w14:ligatures w14:val="none"/>
        </w:rPr>
        <w:t xml:space="preserve">or </w:t>
      </w:r>
      <w:r w:rsidR="00A90BE4">
        <w:rPr>
          <w:rFonts w:ascii="Lato" w:eastAsia="Times New Roman" w:hAnsi="Lato" w:cs="Times New Roman"/>
          <w:color w:val="3E3E3E"/>
          <w:spacing w:val="-4"/>
          <w:kern w:val="0"/>
          <w:sz w:val="27"/>
          <w:szCs w:val="27"/>
          <w:lang w:eastAsia="en-GB"/>
          <w14:ligatures w14:val="none"/>
        </w:rPr>
        <w:t>West Sussex Safeguarding team.</w:t>
      </w:r>
    </w:p>
    <w:p w14:paraId="432DE2A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Local Authority children’s service duty team and Ofsted will then be informed immediately in order for this to be investigated by the appropriate bodies promptly:</w:t>
      </w:r>
    </w:p>
    <w:p w14:paraId="525DF7EA" w14:textId="1F6D0B13"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 xml:space="preserve">The LADO: Local Authority Children’s service duty team will be informed immediately for advice and guidance by the owner </w:t>
      </w:r>
      <w:r w:rsidR="00A90BE4">
        <w:rPr>
          <w:rFonts w:ascii="Lato" w:eastAsia="Times New Roman" w:hAnsi="Lato" w:cs="Times New Roman"/>
          <w:color w:val="3E3E3E"/>
          <w:spacing w:val="-4"/>
          <w:kern w:val="0"/>
          <w:sz w:val="27"/>
          <w:szCs w:val="27"/>
          <w:lang w:eastAsia="en-GB"/>
          <w14:ligatures w14:val="none"/>
        </w:rPr>
        <w:t>Luc Smith or Nicola Carter</w:t>
      </w:r>
    </w:p>
    <w:p w14:paraId="79FCA984"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as an individual you feel this will not be taken seriously or are worried about the allegation getting back to the person in question then it is your duty to inform the LADO yourself directly</w:t>
      </w:r>
    </w:p>
    <w:p w14:paraId="6D00212A"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 full investigation will be carried out by the appropriate professionals (LADO, Ofsted) to determine how this will be handled</w:t>
      </w:r>
    </w:p>
    <w:p w14:paraId="39053DF9"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will follow all instructions from the LADO and Ofsted and ask all staff members to do the same and co-operate where required</w:t>
      </w:r>
    </w:p>
    <w:p w14:paraId="19273AB9"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Support will be provided to all those involved in an allegation throughout the external investigation in line with LADO support and advice</w:t>
      </w:r>
    </w:p>
    <w:p w14:paraId="110486B4"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reserves the right to suspend any member of staff during an investigation</w:t>
      </w:r>
    </w:p>
    <w:p w14:paraId="75B06368"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enquiries/external investigations/interviews will be documented and kept in a locked file for access by the relevant authorities</w:t>
      </w:r>
    </w:p>
    <w:p w14:paraId="0AE27995"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Unfounded allegations will result in all rights being reinstated</w:t>
      </w:r>
    </w:p>
    <w:p w14:paraId="2D5EF2B7"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Founded allegations will be passed on to the relevant organisations including the local authority children’s social care team and where an offence is believed to have been committed, the police.</w:t>
      </w:r>
    </w:p>
    <w:p w14:paraId="2E92290E"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Founded allegations will be dealt with as gross misconduct in accordance with our disciplinary procedures and may result in the termination of employment, Ofsted will be notified immediately of this decision.</w:t>
      </w:r>
    </w:p>
    <w:p w14:paraId="383DB802"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 nursery will also notify the Disclosure and Barring Service (DBS) to ensure their records are updated</w:t>
      </w:r>
    </w:p>
    <w:p w14:paraId="32C8E7DD"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records will be kept until the person reaches normal retirement age or for 21 years and 3 months years if that is longer. This will ensure accurate</w:t>
      </w:r>
    </w:p>
    <w:p w14:paraId="6073D988" w14:textId="77777777" w:rsidR="00804C62" w:rsidRPr="00804C62" w:rsidRDefault="00804C62" w:rsidP="00804C62">
      <w:pPr>
        <w:shd w:val="clear" w:color="auto" w:fill="E5F4FC"/>
        <w:spacing w:after="0" w:line="240" w:lineRule="auto"/>
        <w:ind w:left="720"/>
        <w:rPr>
          <w:rFonts w:ascii="Lato" w:eastAsia="Times New Roman" w:hAnsi="Lato" w:cs="Times New Roman"/>
          <w:color w:val="333333"/>
          <w:kern w:val="0"/>
          <w:sz w:val="21"/>
          <w:szCs w:val="21"/>
          <w:lang w:eastAsia="en-GB"/>
          <w14:ligatures w14:val="none"/>
        </w:rPr>
      </w:pPr>
      <w:r w:rsidRPr="00804C62">
        <w:rPr>
          <w:rFonts w:ascii="Lato" w:eastAsia="Times New Roman" w:hAnsi="Lato" w:cs="Times New Roman"/>
          <w:color w:val="333333"/>
          <w:kern w:val="0"/>
          <w:sz w:val="21"/>
          <w:szCs w:val="21"/>
          <w:lang w:eastAsia="en-GB"/>
          <w14:ligatures w14:val="none"/>
        </w:rPr>
        <w:t>information is available for references and future DBS checks and avoids any unnecessary reinvestigation</w:t>
      </w:r>
    </w:p>
    <w:p w14:paraId="576D24D9"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retains the right to dismiss any member of staff in connection with founded allegations following an inquiry</w:t>
      </w:r>
    </w:p>
    <w:p w14:paraId="112B8EFF" w14:textId="77777777" w:rsidR="00804C62" w:rsidRPr="00804C62" w:rsidRDefault="00804C62" w:rsidP="00804C62">
      <w:pPr>
        <w:numPr>
          <w:ilvl w:val="0"/>
          <w:numId w:val="13"/>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Counselling will be available for any member of the nursery who is affected by an allegation, their colleagues in the nursery and the parents.</w:t>
      </w:r>
    </w:p>
    <w:p w14:paraId="4F199145"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MONITORING CHILDREN’S ATTENDANCE</w:t>
      </w:r>
    </w:p>
    <w:p w14:paraId="22E6EC98"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As part of our requirements under the statutory framework and guidance documents we are required to monitor children’s attendance patterns to ensure they are consistent and no cause for concern.</w:t>
      </w:r>
    </w:p>
    <w:p w14:paraId="100F459C"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Parents should please inform the nursery prior to their children taking holidays or days off, and all sickness should be called into the nursery on the day so the nursery management are able to account for a child’s absence.</w:t>
      </w:r>
    </w:p>
    <w:p w14:paraId="34EE229A"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If a child has not arrived at nursery within one hour of their normal start time the parents will be called to ensure the child is safe and healthy. If the parents are not contactable then the further emergency contacts will be used to ensure all parties are safe.</w:t>
      </w:r>
    </w:p>
    <w:p w14:paraId="2EB238E0"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Where a child is part of a child protection plan, or during a referral process, any absences will immediately be reported to the local authority children’s social care team to ensure the child remains safeguarded.</w:t>
      </w:r>
    </w:p>
    <w:p w14:paraId="063CB56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should not stop parents taking precious time with their children, but enables children’s attendance to be logged so we know the child is safe.</w:t>
      </w:r>
    </w:p>
    <w:p w14:paraId="6208FE72"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LOOKED AFTER CHILDREN</w:t>
      </w:r>
    </w:p>
    <w:p w14:paraId="0E16522E"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As part of our safeguarding practice we will ensure our staff are aware of how to keep looked after children safe. In order to do this we ask that we are informed of:</w:t>
      </w:r>
    </w:p>
    <w:p w14:paraId="095B5E5E" w14:textId="77777777" w:rsidR="00804C62" w:rsidRPr="00804C62" w:rsidRDefault="00804C62" w:rsidP="00804C62">
      <w:pPr>
        <w:numPr>
          <w:ilvl w:val="0"/>
          <w:numId w:val="1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 legal status of the child (e.g. whether the child is being looked after under voluntary arrangements with consent of parents or on an interim or full care order)</w:t>
      </w:r>
    </w:p>
    <w:p w14:paraId="114003B5" w14:textId="77777777" w:rsidR="00804C62" w:rsidRPr="00804C62" w:rsidRDefault="00804C62" w:rsidP="00804C62">
      <w:pPr>
        <w:numPr>
          <w:ilvl w:val="0"/>
          <w:numId w:val="1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Contact arrangements for the biological parents (or those with parental responsibility)</w:t>
      </w:r>
    </w:p>
    <w:p w14:paraId="5FDAFC23" w14:textId="77777777" w:rsidR="00804C62" w:rsidRPr="00804C62" w:rsidRDefault="00804C62" w:rsidP="00804C62">
      <w:pPr>
        <w:numPr>
          <w:ilvl w:val="0"/>
          <w:numId w:val="1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child’s care arrangements and the levels of authority delegated to the carer by the authority looking after him/her</w:t>
      </w:r>
    </w:p>
    <w:p w14:paraId="6F07AC32" w14:textId="77777777" w:rsidR="00804C62" w:rsidRPr="00804C62" w:rsidRDefault="00804C62" w:rsidP="00804C62">
      <w:pPr>
        <w:numPr>
          <w:ilvl w:val="0"/>
          <w:numId w:val="1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details of the child’s social worker and any other support agencies involved</w:t>
      </w:r>
    </w:p>
    <w:p w14:paraId="1465E012" w14:textId="77777777" w:rsidR="00804C62" w:rsidRPr="00804C62" w:rsidRDefault="00804C62" w:rsidP="00804C62">
      <w:pPr>
        <w:numPr>
          <w:ilvl w:val="0"/>
          <w:numId w:val="14"/>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Any child protection plan or care plan in place for the child in question.</w:t>
      </w:r>
    </w:p>
    <w:p w14:paraId="2351C737"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Please refer to the Looked After Children policy for further details.</w:t>
      </w:r>
    </w:p>
    <w:p w14:paraId="1354570F"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STAFFING AND VOLUNTEERING</w:t>
      </w:r>
    </w:p>
    <w:p w14:paraId="259C984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w:t>
      </w:r>
    </w:p>
    <w:p w14:paraId="038A3CED"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 and Ofsted to enable them to report any safeguarding concerns, independently, if they feel it necessary to do so.</w:t>
      </w:r>
    </w:p>
    <w:p w14:paraId="695009DD"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have named persons within the nursery who take lead responsibility for safeguarding and co-ordinate child protection and welfare issues, known as the Designated Safeguarding Leads (DSL), there is always at least one designated person on duty during all opening hours of the setting.</w:t>
      </w:r>
    </w:p>
    <w:p w14:paraId="3E976536"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These designated persons will receive comprehensive training at least every two years and update their knowledge on an ongoing basis, but at least once a year.</w:t>
      </w:r>
    </w:p>
    <w:p w14:paraId="5112A11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w:t>
      </w:r>
    </w:p>
    <w:p w14:paraId="52BB7681"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Although, under the EYFS, we are only required to have one designated lead for safeguarding, for best practice and to ensure cover at all times, we have two designated leads in place. This enables safeguarding to stay high on our priorities at all times. There will always be at least one designated lead on duty at all times our provision is open. This will ensure that prompt action can be taken if concerns are raised.</w:t>
      </w:r>
    </w:p>
    <w:p w14:paraId="21872C3D" w14:textId="314ECA72" w:rsidR="00804C62" w:rsidRPr="00804C62" w:rsidRDefault="00804C62" w:rsidP="00A90BE4">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b/>
          <w:bCs/>
          <w:color w:val="3E3E3E"/>
          <w:spacing w:val="-4"/>
          <w:kern w:val="0"/>
          <w:sz w:val="27"/>
          <w:szCs w:val="27"/>
          <w:lang w:eastAsia="en-GB"/>
          <w14:ligatures w14:val="none"/>
        </w:rPr>
        <w:t>The Designated Safeguarding Leads (DSL) at the nursery are</w:t>
      </w:r>
      <w:r w:rsidRPr="00804C62">
        <w:rPr>
          <w:rFonts w:ascii="Lato" w:eastAsia="Times New Roman" w:hAnsi="Lato" w:cs="Times New Roman"/>
          <w:color w:val="3E3E3E"/>
          <w:spacing w:val="-4"/>
          <w:kern w:val="0"/>
          <w:sz w:val="27"/>
          <w:szCs w:val="27"/>
          <w:lang w:eastAsia="en-GB"/>
          <w14:ligatures w14:val="none"/>
        </w:rPr>
        <w:t xml:space="preserve">: </w:t>
      </w:r>
      <w:r w:rsidR="000B16B0">
        <w:rPr>
          <w:rFonts w:ascii="Lato" w:eastAsia="Times New Roman" w:hAnsi="Lato" w:cs="Times New Roman"/>
          <w:color w:val="3E3E3E"/>
          <w:spacing w:val="-4"/>
          <w:kern w:val="0"/>
          <w:sz w:val="27"/>
          <w:szCs w:val="27"/>
          <w:lang w:eastAsia="en-GB"/>
          <w14:ligatures w14:val="none"/>
        </w:rPr>
        <w:t xml:space="preserve">Lucy Smith and Nicola Carter </w:t>
      </w:r>
      <w:r w:rsidRPr="00804C62">
        <w:rPr>
          <w:rFonts w:ascii="Lato" w:eastAsia="Times New Roman" w:hAnsi="Lato" w:cs="Times New Roman"/>
          <w:color w:val="3E3E3E"/>
          <w:spacing w:val="-4"/>
          <w:kern w:val="0"/>
          <w:sz w:val="27"/>
          <w:szCs w:val="27"/>
          <w:lang w:eastAsia="en-GB"/>
          <w14:ligatures w14:val="none"/>
        </w:rPr>
        <w:t>(We provide adequate and appropriate staffing resources to meet the needs of all children</w:t>
      </w:r>
    </w:p>
    <w:p w14:paraId="59B8DEB9"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44552C0"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give staff members, volunteers and students regular opportunities to declare changes that may affect their suitability to care for the children. This includes information about their health, medication or about changes in their home life such as child protection plans for their own children</w:t>
      </w:r>
    </w:p>
    <w:p w14:paraId="128446AD"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information is also stated within every member of staff’s contract</w:t>
      </w:r>
    </w:p>
    <w:p w14:paraId="779813CA"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request DBS &amp; Health disclosure information on an annual basis</w:t>
      </w:r>
    </w:p>
    <w:p w14:paraId="203C2E63"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abide by the requirements of the EYFS and any Ofsted guidance in respect to obtaining references and suitability checks for staff, students and volunteers, to ensure that all staff, students and volunteers working in the setting are suitable to do so</w:t>
      </w:r>
    </w:p>
    <w:p w14:paraId="3FCC4523"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We ensure we receive at least two written references BEFORE a new member of staff commences employment with us</w:t>
      </w:r>
    </w:p>
    <w:p w14:paraId="1A8519E5"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students will have enhanced DBS checks conducted on them before their placement starts</w:t>
      </w:r>
    </w:p>
    <w:p w14:paraId="7F3F3949"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Volunteers, including students, do not work unsupervised</w:t>
      </w:r>
    </w:p>
    <w:p w14:paraId="37859038"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w:t>
      </w:r>
    </w:p>
    <w:p w14:paraId="19FA80FF"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have procedures for recording the details of visitors to the nursery and take security steps to ensure that we have control over who comes into the nursery so that no unauthorised person has unsupervised access to the children</w:t>
      </w:r>
    </w:p>
    <w:p w14:paraId="3A338982"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visitors/contractors will be supervised whilst on the premises, especially when in the areas the children use</w:t>
      </w:r>
    </w:p>
    <w:p w14:paraId="662F1604"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As a staff team we will be fully aware of how to safeguard the whole nursery environment and be aware of potential dangers on the nursery boundaries such as drones or strangers lingering. We will ensure the children remain safe at all times</w:t>
      </w:r>
    </w:p>
    <w:p w14:paraId="376C96D5"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5BE33B20"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All staff have access to and comply with the whistleblowing policy which will enable them to share any concerns that may arise about their colleagues in an appropriate manner</w:t>
      </w:r>
    </w:p>
    <w:p w14:paraId="37601AFC"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7CF7FFA6"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All staff will receive regular supervision meetings where opportunities will be made available to discuss any issues relating to individual children, child protection training and any needs for further support</w:t>
      </w:r>
    </w:p>
    <w:p w14:paraId="511775CB" w14:textId="77777777" w:rsidR="00804C62" w:rsidRPr="00804C62" w:rsidRDefault="00804C62" w:rsidP="00804C62">
      <w:pPr>
        <w:numPr>
          <w:ilvl w:val="0"/>
          <w:numId w:val="15"/>
        </w:num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use peer on peer and manager observations in the setting to ensure that the care we provide for children is at the highest level and any areas for staff development are quickly highlighted. Peer observations allow us to share constructive feedback, develop practice and build trust so that staff are able to share any concerns they may have. Any concerns are raised with the designated lead and dealt with in an appropriate and timely manner</w:t>
      </w:r>
    </w:p>
    <w:p w14:paraId="0C0EDB92" w14:textId="77777777" w:rsidR="00804C62" w:rsidRPr="00804C62" w:rsidRDefault="00804C62" w:rsidP="00804C62">
      <w:pPr>
        <w:shd w:val="clear" w:color="auto" w:fill="E5F4FC"/>
        <w:spacing w:after="300" w:line="240" w:lineRule="auto"/>
        <w:ind w:left="720"/>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310A15F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also operate a Phones and Other Electronic Devices and Social Media policy which states how we will keep children safe from these devices whilst at nursery. This also links to our Online Safety policy.</w:t>
      </w:r>
    </w:p>
    <w:p w14:paraId="6AF90808"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EXTREMISM – THE PREVENT DUTY</w:t>
      </w:r>
    </w:p>
    <w:p w14:paraId="6EB6054D"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Under the Counter-Terrorism and Security Act 2015 we have a duty to refer any concerns of extremism to the police (In Prevent priority areas the local authority will have a Prevent lead who can also provide support).</w:t>
      </w:r>
    </w:p>
    <w:p w14:paraId="57F6587A"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20AD23C1"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ONLINE SAFETY</w:t>
      </w:r>
    </w:p>
    <w:p w14:paraId="2D415804"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We take the safety of our children very seriously and this includes their online safety. Please refer to the Online Safety policy for details on this.</w:t>
      </w:r>
    </w:p>
    <w:p w14:paraId="3EDA4E12" w14:textId="77777777" w:rsidR="00804C62" w:rsidRPr="00804C62" w:rsidRDefault="00804C62" w:rsidP="00804C62">
      <w:pPr>
        <w:shd w:val="clear" w:color="auto" w:fill="E5F4FC"/>
        <w:spacing w:before="675" w:after="225" w:line="240" w:lineRule="auto"/>
        <w:outlineLvl w:val="2"/>
        <w:rPr>
          <w:rFonts w:ascii="Arial" w:eastAsia="Times New Roman" w:hAnsi="Arial" w:cs="Arial"/>
          <w:b/>
          <w:bCs/>
          <w:caps/>
          <w:color w:val="594963"/>
          <w:spacing w:val="-15"/>
          <w:kern w:val="0"/>
          <w:sz w:val="30"/>
          <w:szCs w:val="30"/>
          <w:lang w:eastAsia="en-GB"/>
          <w14:ligatures w14:val="none"/>
        </w:rPr>
      </w:pPr>
      <w:r w:rsidRPr="00804C62">
        <w:rPr>
          <w:rFonts w:ascii="Arial" w:eastAsia="Times New Roman" w:hAnsi="Arial" w:cs="Arial"/>
          <w:b/>
          <w:bCs/>
          <w:caps/>
          <w:color w:val="594963"/>
          <w:spacing w:val="-15"/>
          <w:kern w:val="0"/>
          <w:sz w:val="30"/>
          <w:szCs w:val="30"/>
          <w:lang w:eastAsia="en-GB"/>
          <w14:ligatures w14:val="none"/>
        </w:rPr>
        <w:t>HUMAN TRAFFICKING AND SLAVERY</w:t>
      </w:r>
    </w:p>
    <w:p w14:paraId="57F1E05B"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lastRenderedPageBreak/>
        <w:t>Please refer to our Human Trafficking and Slavery policy for detail on how we keep children safe in this area.</w:t>
      </w:r>
    </w:p>
    <w:p w14:paraId="7538D866" w14:textId="77777777" w:rsidR="00804C62" w:rsidRPr="00804C62" w:rsidRDefault="00804C62" w:rsidP="00804C62">
      <w:pPr>
        <w:shd w:val="clear" w:color="auto" w:fill="E5F4FC"/>
        <w:spacing w:after="300" w:line="240" w:lineRule="auto"/>
        <w:rPr>
          <w:rFonts w:ascii="Lato" w:eastAsia="Times New Roman" w:hAnsi="Lato" w:cs="Times New Roman"/>
          <w:color w:val="3E3E3E"/>
          <w:spacing w:val="-4"/>
          <w:kern w:val="0"/>
          <w:sz w:val="27"/>
          <w:szCs w:val="27"/>
          <w:lang w:eastAsia="en-GB"/>
          <w14:ligatures w14:val="none"/>
        </w:rPr>
      </w:pPr>
      <w:r w:rsidRPr="00804C62">
        <w:rPr>
          <w:rFonts w:ascii="Lato" w:eastAsia="Times New Roman" w:hAnsi="Lato" w:cs="Times New Roman"/>
          <w:color w:val="3E3E3E"/>
          <w:spacing w:val="-4"/>
          <w:kern w:val="0"/>
          <w:sz w:val="27"/>
          <w:szCs w:val="27"/>
          <w:lang w:eastAsia="en-GB"/>
          <w14:ligatures w14:val="none"/>
        </w:rPr>
        <w:t>Our nursery has a clear commitment to protecting children and promoting welfare. Should anyone believe that this policy is not being upheld, it is their duty to report the matter to the attention of the nursery manager/owner at the earliest opportunity.</w:t>
      </w:r>
    </w:p>
    <w:tbl>
      <w:tblPr>
        <w:tblW w:w="14175" w:type="dxa"/>
        <w:shd w:val="clear" w:color="auto" w:fill="E5F4FC"/>
        <w:tblCellMar>
          <w:top w:w="15" w:type="dxa"/>
          <w:left w:w="15" w:type="dxa"/>
          <w:bottom w:w="15" w:type="dxa"/>
          <w:right w:w="15" w:type="dxa"/>
        </w:tblCellMar>
        <w:tblLook w:val="04A0" w:firstRow="1" w:lastRow="0" w:firstColumn="1" w:lastColumn="0" w:noHBand="0" w:noVBand="1"/>
      </w:tblPr>
      <w:tblGrid>
        <w:gridCol w:w="5091"/>
        <w:gridCol w:w="5802"/>
        <w:gridCol w:w="3282"/>
      </w:tblGrid>
      <w:tr w:rsidR="00804C62" w:rsidRPr="00804C62" w14:paraId="233B8A1D" w14:textId="77777777" w:rsidTr="00804C62">
        <w:trPr>
          <w:tblHeader/>
        </w:trPr>
        <w:tc>
          <w:tcPr>
            <w:tcW w:w="0" w:type="auto"/>
            <w:tcBorders>
              <w:top w:val="nil"/>
              <w:bottom w:val="single" w:sz="12" w:space="0" w:color="DDDDDD"/>
            </w:tcBorders>
            <w:shd w:val="clear" w:color="auto" w:fill="E5F4FC"/>
            <w:tcMar>
              <w:top w:w="120" w:type="dxa"/>
              <w:left w:w="120" w:type="dxa"/>
              <w:bottom w:w="120" w:type="dxa"/>
              <w:right w:w="120" w:type="dxa"/>
            </w:tcMar>
            <w:vAlign w:val="bottom"/>
            <w:hideMark/>
          </w:tcPr>
          <w:p w14:paraId="20D2BCFD" w14:textId="77777777" w:rsidR="00804C62" w:rsidRPr="00804C62" w:rsidRDefault="00804C62" w:rsidP="00804C62">
            <w:pPr>
              <w:spacing w:after="300" w:line="240" w:lineRule="auto"/>
              <w:rPr>
                <w:rFonts w:ascii="Lato" w:eastAsia="Times New Roman" w:hAnsi="Lato" w:cs="Times New Roman"/>
                <w:b/>
                <w:bCs/>
                <w:color w:val="333333"/>
                <w:kern w:val="0"/>
                <w:sz w:val="21"/>
                <w:szCs w:val="21"/>
                <w:lang w:eastAsia="en-GB"/>
                <w14:ligatures w14:val="none"/>
              </w:rPr>
            </w:pPr>
            <w:r w:rsidRPr="00804C62">
              <w:rPr>
                <w:rFonts w:ascii="Lato" w:eastAsia="Times New Roman" w:hAnsi="Lato" w:cs="Times New Roman"/>
                <w:b/>
                <w:bCs/>
                <w:color w:val="333333"/>
                <w:kern w:val="0"/>
                <w:sz w:val="21"/>
                <w:szCs w:val="21"/>
                <w:lang w:eastAsia="en-GB"/>
                <w14:ligatures w14:val="none"/>
              </w:rPr>
              <w:t>This policy was adopted on</w:t>
            </w:r>
          </w:p>
        </w:tc>
        <w:tc>
          <w:tcPr>
            <w:tcW w:w="0" w:type="auto"/>
            <w:tcBorders>
              <w:top w:val="nil"/>
              <w:bottom w:val="single" w:sz="12" w:space="0" w:color="DDDDDD"/>
            </w:tcBorders>
            <w:shd w:val="clear" w:color="auto" w:fill="E5F4FC"/>
            <w:tcMar>
              <w:top w:w="120" w:type="dxa"/>
              <w:left w:w="120" w:type="dxa"/>
              <w:bottom w:w="120" w:type="dxa"/>
              <w:right w:w="120" w:type="dxa"/>
            </w:tcMar>
            <w:vAlign w:val="bottom"/>
            <w:hideMark/>
          </w:tcPr>
          <w:p w14:paraId="4FA8FA2B" w14:textId="77777777" w:rsidR="00804C62" w:rsidRPr="00804C62" w:rsidRDefault="00804C62" w:rsidP="00804C62">
            <w:pPr>
              <w:spacing w:after="300" w:line="240" w:lineRule="auto"/>
              <w:rPr>
                <w:rFonts w:ascii="Lato" w:eastAsia="Times New Roman" w:hAnsi="Lato" w:cs="Times New Roman"/>
                <w:b/>
                <w:bCs/>
                <w:color w:val="333333"/>
                <w:kern w:val="0"/>
                <w:sz w:val="21"/>
                <w:szCs w:val="21"/>
                <w:lang w:eastAsia="en-GB"/>
                <w14:ligatures w14:val="none"/>
              </w:rPr>
            </w:pPr>
            <w:r w:rsidRPr="00804C62">
              <w:rPr>
                <w:rFonts w:ascii="Lato" w:eastAsia="Times New Roman" w:hAnsi="Lato" w:cs="Times New Roman"/>
                <w:b/>
                <w:bCs/>
                <w:color w:val="333333"/>
                <w:kern w:val="0"/>
                <w:sz w:val="21"/>
                <w:szCs w:val="21"/>
                <w:lang w:eastAsia="en-GB"/>
                <w14:ligatures w14:val="none"/>
              </w:rPr>
              <w:t>Signed on behalf of the nursery</w:t>
            </w:r>
          </w:p>
        </w:tc>
        <w:tc>
          <w:tcPr>
            <w:tcW w:w="0" w:type="auto"/>
            <w:tcBorders>
              <w:top w:val="nil"/>
              <w:bottom w:val="single" w:sz="12" w:space="0" w:color="DDDDDD"/>
            </w:tcBorders>
            <w:shd w:val="clear" w:color="auto" w:fill="E5F4FC"/>
            <w:tcMar>
              <w:top w:w="120" w:type="dxa"/>
              <w:left w:w="120" w:type="dxa"/>
              <w:bottom w:w="120" w:type="dxa"/>
              <w:right w:w="120" w:type="dxa"/>
            </w:tcMar>
            <w:vAlign w:val="bottom"/>
            <w:hideMark/>
          </w:tcPr>
          <w:p w14:paraId="20922FAC" w14:textId="77777777" w:rsidR="00804C62" w:rsidRPr="00804C62" w:rsidRDefault="00804C62" w:rsidP="00804C62">
            <w:pPr>
              <w:spacing w:after="300" w:line="240" w:lineRule="auto"/>
              <w:rPr>
                <w:rFonts w:ascii="Lato" w:eastAsia="Times New Roman" w:hAnsi="Lato" w:cs="Times New Roman"/>
                <w:b/>
                <w:bCs/>
                <w:color w:val="333333"/>
                <w:kern w:val="0"/>
                <w:sz w:val="21"/>
                <w:szCs w:val="21"/>
                <w:lang w:eastAsia="en-GB"/>
                <w14:ligatures w14:val="none"/>
              </w:rPr>
            </w:pPr>
            <w:r w:rsidRPr="00804C62">
              <w:rPr>
                <w:rFonts w:ascii="Lato" w:eastAsia="Times New Roman" w:hAnsi="Lato" w:cs="Times New Roman"/>
                <w:b/>
                <w:bCs/>
                <w:color w:val="333333"/>
                <w:kern w:val="0"/>
                <w:sz w:val="21"/>
                <w:szCs w:val="21"/>
                <w:lang w:eastAsia="en-GB"/>
                <w14:ligatures w14:val="none"/>
              </w:rPr>
              <w:t>Date for review</w:t>
            </w:r>
          </w:p>
        </w:tc>
      </w:tr>
      <w:tr w:rsidR="00804C62" w:rsidRPr="00804C62" w14:paraId="07896584" w14:textId="77777777" w:rsidTr="00804C62">
        <w:tc>
          <w:tcPr>
            <w:tcW w:w="0" w:type="auto"/>
            <w:tcBorders>
              <w:top w:val="single" w:sz="6" w:space="0" w:color="DDDDDD"/>
            </w:tcBorders>
            <w:shd w:val="clear" w:color="auto" w:fill="E5F4FC"/>
            <w:tcMar>
              <w:top w:w="120" w:type="dxa"/>
              <w:left w:w="120" w:type="dxa"/>
              <w:bottom w:w="120" w:type="dxa"/>
              <w:right w:w="120" w:type="dxa"/>
            </w:tcMar>
            <w:hideMark/>
          </w:tcPr>
          <w:p w14:paraId="3E2E4FF4" w14:textId="4E10A422" w:rsidR="00804C62" w:rsidRPr="00804C62" w:rsidRDefault="000B16B0" w:rsidP="00804C62">
            <w:pPr>
              <w:spacing w:after="300" w:line="240" w:lineRule="auto"/>
              <w:rPr>
                <w:rFonts w:ascii="Lato" w:eastAsia="Times New Roman" w:hAnsi="Lato" w:cs="Times New Roman"/>
                <w:b/>
                <w:bCs/>
                <w:color w:val="333333"/>
                <w:kern w:val="0"/>
                <w:sz w:val="21"/>
                <w:szCs w:val="21"/>
                <w:lang w:eastAsia="en-GB"/>
                <w14:ligatures w14:val="none"/>
              </w:rPr>
            </w:pPr>
            <w:r>
              <w:rPr>
                <w:rFonts w:ascii="Lato" w:eastAsia="Times New Roman" w:hAnsi="Lato" w:cs="Times New Roman"/>
                <w:b/>
                <w:bCs/>
                <w:color w:val="333333"/>
                <w:kern w:val="0"/>
                <w:sz w:val="21"/>
                <w:szCs w:val="21"/>
                <w:lang w:eastAsia="en-GB"/>
                <w14:ligatures w14:val="none"/>
              </w:rPr>
              <w:t>November 2023</w:t>
            </w:r>
          </w:p>
        </w:tc>
        <w:tc>
          <w:tcPr>
            <w:tcW w:w="0" w:type="auto"/>
            <w:tcBorders>
              <w:top w:val="single" w:sz="6" w:space="0" w:color="DDDDDD"/>
            </w:tcBorders>
            <w:shd w:val="clear" w:color="auto" w:fill="E5F4FC"/>
            <w:tcMar>
              <w:top w:w="120" w:type="dxa"/>
              <w:left w:w="120" w:type="dxa"/>
              <w:bottom w:w="120" w:type="dxa"/>
              <w:right w:w="120" w:type="dxa"/>
            </w:tcMar>
            <w:hideMark/>
          </w:tcPr>
          <w:p w14:paraId="11BE202E" w14:textId="77777777" w:rsidR="00804C62" w:rsidRPr="00804C62" w:rsidRDefault="00804C62" w:rsidP="00804C62">
            <w:pPr>
              <w:spacing w:after="300" w:line="240" w:lineRule="auto"/>
              <w:rPr>
                <w:rFonts w:ascii="Lato" w:eastAsia="Times New Roman" w:hAnsi="Lato" w:cs="Times New Roman"/>
                <w:b/>
                <w:bCs/>
                <w:color w:val="333333"/>
                <w:kern w:val="0"/>
                <w:sz w:val="21"/>
                <w:szCs w:val="21"/>
                <w:lang w:eastAsia="en-GB"/>
                <w14:ligatures w14:val="none"/>
              </w:rPr>
            </w:pPr>
          </w:p>
        </w:tc>
        <w:tc>
          <w:tcPr>
            <w:tcW w:w="0" w:type="auto"/>
            <w:tcBorders>
              <w:top w:val="single" w:sz="6" w:space="0" w:color="DDDDDD"/>
            </w:tcBorders>
            <w:shd w:val="clear" w:color="auto" w:fill="E5F4FC"/>
            <w:tcMar>
              <w:top w:w="120" w:type="dxa"/>
              <w:left w:w="120" w:type="dxa"/>
              <w:bottom w:w="120" w:type="dxa"/>
              <w:right w:w="120" w:type="dxa"/>
            </w:tcMar>
            <w:hideMark/>
          </w:tcPr>
          <w:p w14:paraId="45E544B3" w14:textId="77777777" w:rsidR="00804C62" w:rsidRPr="00804C62" w:rsidRDefault="00804C62" w:rsidP="00804C62">
            <w:pPr>
              <w:spacing w:after="300" w:line="240" w:lineRule="auto"/>
              <w:rPr>
                <w:rFonts w:ascii="Lato" w:eastAsia="Times New Roman" w:hAnsi="Lato" w:cs="Times New Roman"/>
                <w:color w:val="333333"/>
                <w:kern w:val="0"/>
                <w:sz w:val="21"/>
                <w:szCs w:val="21"/>
                <w:lang w:eastAsia="en-GB"/>
                <w14:ligatures w14:val="none"/>
              </w:rPr>
            </w:pPr>
            <w:r w:rsidRPr="00804C62">
              <w:rPr>
                <w:rFonts w:ascii="Lato" w:eastAsia="Times New Roman" w:hAnsi="Lato" w:cs="Times New Roman"/>
                <w:color w:val="333333"/>
                <w:kern w:val="0"/>
                <w:sz w:val="21"/>
                <w:szCs w:val="21"/>
                <w:lang w:eastAsia="en-GB"/>
                <w14:ligatures w14:val="none"/>
              </w:rPr>
              <w:t>September 2020</w:t>
            </w:r>
          </w:p>
        </w:tc>
      </w:tr>
    </w:tbl>
    <w:p w14:paraId="6CF4767F" w14:textId="77777777" w:rsidR="0062786D" w:rsidRDefault="0062786D"/>
    <w:sectPr w:rsidR="00627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emagne">
    <w:altName w:val="Cambria"/>
    <w:panose1 w:val="00000000000000000000"/>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91D"/>
    <w:multiLevelType w:val="multilevel"/>
    <w:tmpl w:val="DD50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460B"/>
    <w:multiLevelType w:val="multilevel"/>
    <w:tmpl w:val="C5C2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083F"/>
    <w:multiLevelType w:val="multilevel"/>
    <w:tmpl w:val="37F0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2ADF"/>
    <w:multiLevelType w:val="multilevel"/>
    <w:tmpl w:val="DE64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7E95"/>
    <w:multiLevelType w:val="multilevel"/>
    <w:tmpl w:val="ED5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A1692"/>
    <w:multiLevelType w:val="multilevel"/>
    <w:tmpl w:val="084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27E20"/>
    <w:multiLevelType w:val="multilevel"/>
    <w:tmpl w:val="C08A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8774C"/>
    <w:multiLevelType w:val="multilevel"/>
    <w:tmpl w:val="E8D0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E4B8D"/>
    <w:multiLevelType w:val="multilevel"/>
    <w:tmpl w:val="340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C6174"/>
    <w:multiLevelType w:val="multilevel"/>
    <w:tmpl w:val="CCE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05B13"/>
    <w:multiLevelType w:val="multilevel"/>
    <w:tmpl w:val="469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B5BE5"/>
    <w:multiLevelType w:val="multilevel"/>
    <w:tmpl w:val="5E58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C7C30"/>
    <w:multiLevelType w:val="multilevel"/>
    <w:tmpl w:val="1E5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823E7"/>
    <w:multiLevelType w:val="multilevel"/>
    <w:tmpl w:val="2938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6213E"/>
    <w:multiLevelType w:val="multilevel"/>
    <w:tmpl w:val="E65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901156">
    <w:abstractNumId w:val="5"/>
  </w:num>
  <w:num w:numId="2" w16cid:durableId="1526596393">
    <w:abstractNumId w:val="0"/>
  </w:num>
  <w:num w:numId="3" w16cid:durableId="2019192282">
    <w:abstractNumId w:val="2"/>
  </w:num>
  <w:num w:numId="4" w16cid:durableId="243145613">
    <w:abstractNumId w:val="1"/>
  </w:num>
  <w:num w:numId="5" w16cid:durableId="708601889">
    <w:abstractNumId w:val="9"/>
  </w:num>
  <w:num w:numId="6" w16cid:durableId="181091914">
    <w:abstractNumId w:val="3"/>
  </w:num>
  <w:num w:numId="7" w16cid:durableId="1324115918">
    <w:abstractNumId w:val="6"/>
  </w:num>
  <w:num w:numId="8" w16cid:durableId="272134764">
    <w:abstractNumId w:val="14"/>
  </w:num>
  <w:num w:numId="9" w16cid:durableId="1807621619">
    <w:abstractNumId w:val="4"/>
  </w:num>
  <w:num w:numId="10" w16cid:durableId="468135289">
    <w:abstractNumId w:val="10"/>
  </w:num>
  <w:num w:numId="11" w16cid:durableId="1071777101">
    <w:abstractNumId w:val="13"/>
  </w:num>
  <w:num w:numId="12" w16cid:durableId="374280780">
    <w:abstractNumId w:val="7"/>
  </w:num>
  <w:num w:numId="13" w16cid:durableId="278685110">
    <w:abstractNumId w:val="11"/>
  </w:num>
  <w:num w:numId="14" w16cid:durableId="1136951205">
    <w:abstractNumId w:val="12"/>
  </w:num>
  <w:num w:numId="15" w16cid:durableId="871572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62"/>
    <w:rsid w:val="00057F9F"/>
    <w:rsid w:val="00065ABB"/>
    <w:rsid w:val="000B16B0"/>
    <w:rsid w:val="001D0C30"/>
    <w:rsid w:val="002E75FF"/>
    <w:rsid w:val="003B4C06"/>
    <w:rsid w:val="00482E00"/>
    <w:rsid w:val="004F6D80"/>
    <w:rsid w:val="0062786D"/>
    <w:rsid w:val="00763303"/>
    <w:rsid w:val="007C3819"/>
    <w:rsid w:val="00804C62"/>
    <w:rsid w:val="00916728"/>
    <w:rsid w:val="00A90BE4"/>
    <w:rsid w:val="00AD6B49"/>
    <w:rsid w:val="00BB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E9BD"/>
  <w15:chartTrackingRefBased/>
  <w15:docId w15:val="{AE432C30-DA17-4424-987A-219531FD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C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804C6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804C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804C6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C62"/>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804C62"/>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804C62"/>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804C62"/>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804C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04C62"/>
    <w:rPr>
      <w:b/>
      <w:bCs/>
    </w:rPr>
  </w:style>
  <w:style w:type="character" w:styleId="Hyperlink">
    <w:name w:val="Hyperlink"/>
    <w:basedOn w:val="DefaultParagraphFont"/>
    <w:uiPriority w:val="99"/>
    <w:semiHidden/>
    <w:unhideWhenUsed/>
    <w:rsid w:val="00804C62"/>
    <w:rPr>
      <w:color w:val="0000FF"/>
      <w:u w:val="single"/>
    </w:rPr>
  </w:style>
  <w:style w:type="paragraph" w:styleId="Title">
    <w:name w:val="Title"/>
    <w:basedOn w:val="Normal"/>
    <w:link w:val="TitleChar"/>
    <w:uiPriority w:val="99"/>
    <w:qFormat/>
    <w:rsid w:val="00482E00"/>
    <w:pPr>
      <w:spacing w:after="0" w:line="240" w:lineRule="auto"/>
      <w:jc w:val="center"/>
    </w:pPr>
    <w:rPr>
      <w:rFonts w:ascii="Arial" w:eastAsia="Times New Roman" w:hAnsi="Arial" w:cs="Arial"/>
      <w:b/>
      <w:bCs/>
      <w:kern w:val="0"/>
      <w:sz w:val="24"/>
      <w:szCs w:val="20"/>
      <w14:ligatures w14:val="none"/>
    </w:rPr>
  </w:style>
  <w:style w:type="character" w:customStyle="1" w:styleId="TitleChar">
    <w:name w:val="Title Char"/>
    <w:basedOn w:val="DefaultParagraphFont"/>
    <w:link w:val="Title"/>
    <w:uiPriority w:val="99"/>
    <w:rsid w:val="00482E00"/>
    <w:rPr>
      <w:rFonts w:ascii="Arial" w:eastAsia="Times New Roman" w:hAnsi="Arial" w:cs="Arial"/>
      <w:b/>
      <w:bCs/>
      <w:kern w:val="0"/>
      <w:sz w:val="24"/>
      <w:szCs w:val="20"/>
      <w14:ligatures w14:val="none"/>
    </w:rPr>
  </w:style>
  <w:style w:type="paragraph" w:styleId="Subtitle">
    <w:name w:val="Subtitle"/>
    <w:basedOn w:val="Normal"/>
    <w:link w:val="SubtitleChar"/>
    <w:qFormat/>
    <w:rsid w:val="00482E00"/>
    <w:pPr>
      <w:spacing w:after="0" w:line="240" w:lineRule="auto"/>
      <w:jc w:val="center"/>
    </w:pPr>
    <w:rPr>
      <w:rFonts w:ascii="Arial" w:eastAsia="Times New Roman" w:hAnsi="Arial" w:cs="Arial"/>
      <w:kern w:val="0"/>
      <w:sz w:val="24"/>
      <w:szCs w:val="20"/>
      <w14:ligatures w14:val="none"/>
    </w:rPr>
  </w:style>
  <w:style w:type="character" w:customStyle="1" w:styleId="SubtitleChar">
    <w:name w:val="Subtitle Char"/>
    <w:basedOn w:val="DefaultParagraphFont"/>
    <w:link w:val="Subtitle"/>
    <w:rsid w:val="00482E00"/>
    <w:rPr>
      <w:rFonts w:ascii="Arial" w:eastAsia="Times New Roman" w:hAnsi="Arial" w:cs="Arial"/>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0012312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99" TargetMode="External"/><Relationship Id="rId11" Type="http://schemas.openxmlformats.org/officeDocument/2006/relationships/hyperlink" Target="mailto:imap@northlincs.gov.uk" TargetMode="External"/><Relationship Id="rId5" Type="http://schemas.openxmlformats.org/officeDocument/2006/relationships/image" Target="media/image1.wmf"/><Relationship Id="rId10" Type="http://schemas.openxmlformats.org/officeDocument/2006/relationships/hyperlink" Target="tel:02073407264" TargetMode="External"/><Relationship Id="rId4" Type="http://schemas.openxmlformats.org/officeDocument/2006/relationships/webSettings" Target="webSettings.xml"/><Relationship Id="rId9" Type="http://schemas.openxmlformats.org/officeDocument/2006/relationships/hyperlink" Target="tel:0808800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5183</Words>
  <Characters>29548</Characters>
  <Application>Microsoft Office Word</Application>
  <DocSecurity>0</DocSecurity>
  <Lines>246</Lines>
  <Paragraphs>69</Paragraphs>
  <ScaleCrop>false</ScaleCrop>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cp:lastPrinted>2023-05-03T12:47:00Z</cp:lastPrinted>
  <dcterms:created xsi:type="dcterms:W3CDTF">2023-05-03T12:48:00Z</dcterms:created>
  <dcterms:modified xsi:type="dcterms:W3CDTF">2023-05-03T12:48:00Z</dcterms:modified>
</cp:coreProperties>
</file>