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7D67" w14:textId="2F1017C6" w:rsidR="005B27D3" w:rsidRPr="000E4523" w:rsidRDefault="00FF028E" w:rsidP="00FF028E">
      <w:pPr>
        <w:jc w:val="center"/>
        <w:rPr>
          <w:rFonts w:cstheme="minorHAnsi"/>
          <w:b/>
          <w:bCs/>
          <w:u w:val="single"/>
        </w:rPr>
      </w:pPr>
      <w:bookmarkStart w:id="0" w:name="_GoBack"/>
      <w:bookmarkEnd w:id="0"/>
      <w:r w:rsidRPr="000E4523">
        <w:rPr>
          <w:rFonts w:cstheme="minorHAnsi"/>
          <w:b/>
          <w:bCs/>
          <w:u w:val="single"/>
        </w:rPr>
        <w:t xml:space="preserve">Southdown Nursery Trustee Handbook </w:t>
      </w:r>
    </w:p>
    <w:p w14:paraId="2509BE1E" w14:textId="42D138FB" w:rsidR="00FF028E" w:rsidRPr="000E4523" w:rsidRDefault="00FF028E" w:rsidP="00FF028E">
      <w:pPr>
        <w:jc w:val="center"/>
        <w:rPr>
          <w:rFonts w:cstheme="minorHAnsi"/>
          <w:b/>
          <w:bCs/>
          <w:u w:val="single"/>
        </w:rPr>
      </w:pPr>
    </w:p>
    <w:p w14:paraId="6BD319B0" w14:textId="64E6BF4F" w:rsidR="00FF028E" w:rsidRDefault="00FF028E" w:rsidP="004813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lang w:eastAsia="en-GB"/>
        </w:rPr>
      </w:pPr>
      <w:r w:rsidRPr="000E4523">
        <w:rPr>
          <w:rFonts w:eastAsia="Times New Roman" w:cstheme="minorHAnsi"/>
          <w:color w:val="404040"/>
          <w:lang w:eastAsia="en-GB"/>
        </w:rPr>
        <w:t>The </w:t>
      </w:r>
      <w:hyperlink r:id="rId5" w:history="1">
        <w:r w:rsidRPr="000E4523">
          <w:rPr>
            <w:rFonts w:eastAsia="Times New Roman" w:cstheme="minorHAnsi"/>
            <w:color w:val="222222"/>
            <w:u w:val="single"/>
            <w:bdr w:val="none" w:sz="0" w:space="0" w:color="auto" w:frame="1"/>
            <w:lang w:eastAsia="en-GB"/>
          </w:rPr>
          <w:t>Charity Commission</w:t>
        </w:r>
      </w:hyperlink>
      <w:r w:rsidRPr="000E4523">
        <w:rPr>
          <w:rFonts w:eastAsia="Times New Roman" w:cstheme="minorHAnsi"/>
          <w:color w:val="404040"/>
          <w:lang w:eastAsia="en-GB"/>
        </w:rPr>
        <w:t>, which regulates charities in England and Wales, says: "Charity trustees are the people who serve on the governing body of a charity. They may be known as trustees, directors, board members, governors or committee members. Charity trustees are responsible for the general control and management of the administration of a charity."</w:t>
      </w:r>
    </w:p>
    <w:p w14:paraId="03462DFE" w14:textId="77777777" w:rsidR="004813FC" w:rsidRPr="004813FC" w:rsidRDefault="004813FC" w:rsidP="004813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lang w:eastAsia="en-GB"/>
        </w:rPr>
      </w:pPr>
    </w:p>
    <w:p w14:paraId="1C8D6E40" w14:textId="77777777" w:rsidR="00FF028E" w:rsidRPr="000E4523" w:rsidRDefault="00FF028E" w:rsidP="00FF028E">
      <w:pPr>
        <w:rPr>
          <w:rFonts w:cstheme="minorHAnsi"/>
        </w:rPr>
      </w:pPr>
      <w:r w:rsidRPr="000E4523">
        <w:rPr>
          <w:rFonts w:cstheme="minorHAnsi"/>
        </w:rPr>
        <w:t>For Southdown that might be</w:t>
      </w:r>
    </w:p>
    <w:p w14:paraId="78CB43B8" w14:textId="45C0AC6F" w:rsidR="00FF028E" w:rsidRPr="000E4523" w:rsidRDefault="00FF028E" w:rsidP="00FF028E">
      <w:pPr>
        <w:pStyle w:val="ListParagraph"/>
        <w:numPr>
          <w:ilvl w:val="0"/>
          <w:numId w:val="1"/>
        </w:numPr>
        <w:rPr>
          <w:rFonts w:cstheme="minorHAnsi"/>
        </w:rPr>
      </w:pPr>
      <w:r w:rsidRPr="000E4523">
        <w:rPr>
          <w:rFonts w:cstheme="minorHAnsi"/>
        </w:rPr>
        <w:t>Helping to fundraise by planning events or helping at them.</w:t>
      </w:r>
    </w:p>
    <w:p w14:paraId="28F1EC12" w14:textId="77777777" w:rsidR="00FF028E" w:rsidRPr="000E4523" w:rsidRDefault="00FF028E" w:rsidP="00FF028E">
      <w:pPr>
        <w:pStyle w:val="ListParagraph"/>
        <w:numPr>
          <w:ilvl w:val="0"/>
          <w:numId w:val="1"/>
        </w:numPr>
        <w:rPr>
          <w:rFonts w:cstheme="minorHAnsi"/>
        </w:rPr>
      </w:pPr>
      <w:r w:rsidRPr="000E4523">
        <w:rPr>
          <w:rFonts w:cstheme="minorHAnsi"/>
        </w:rPr>
        <w:t>Diplomatically resolving issues that rise with a proactive can do attitude.</w:t>
      </w:r>
    </w:p>
    <w:p w14:paraId="63FA3CB0" w14:textId="77777777" w:rsidR="00FF028E" w:rsidRPr="000E4523" w:rsidRDefault="00FF028E" w:rsidP="00FF028E">
      <w:pPr>
        <w:pStyle w:val="ListParagraph"/>
        <w:numPr>
          <w:ilvl w:val="0"/>
          <w:numId w:val="1"/>
        </w:numPr>
        <w:rPr>
          <w:rFonts w:cstheme="minorHAnsi"/>
        </w:rPr>
      </w:pPr>
      <w:r w:rsidRPr="000E4523">
        <w:rPr>
          <w:rFonts w:cstheme="minorHAnsi"/>
        </w:rPr>
        <w:t xml:space="preserve">Sitting with the Head (Lucy) or Finance Manager (Nicki) to support and work through a change or issue. </w:t>
      </w:r>
    </w:p>
    <w:p w14:paraId="437CDBD0" w14:textId="10087CE9" w:rsidR="00DF01BE" w:rsidRPr="000E4523" w:rsidRDefault="00FF028E" w:rsidP="00DF01BE">
      <w:pPr>
        <w:pStyle w:val="ListParagraph"/>
        <w:numPr>
          <w:ilvl w:val="0"/>
          <w:numId w:val="1"/>
        </w:numPr>
        <w:rPr>
          <w:rFonts w:cstheme="minorHAnsi"/>
        </w:rPr>
      </w:pPr>
      <w:r w:rsidRPr="000E4523">
        <w:rPr>
          <w:rFonts w:cstheme="minorHAnsi"/>
        </w:rPr>
        <w:t>Meeting various stakeholders at the venue to walk around, for example the tree inspector!</w:t>
      </w:r>
    </w:p>
    <w:p w14:paraId="30ACA2A1" w14:textId="3F60F6CC" w:rsidR="00DF01BE" w:rsidRPr="000E4523" w:rsidRDefault="00DF01BE" w:rsidP="00DF01BE">
      <w:pPr>
        <w:pStyle w:val="ListParagraph"/>
        <w:numPr>
          <w:ilvl w:val="0"/>
          <w:numId w:val="1"/>
        </w:numPr>
        <w:rPr>
          <w:rFonts w:cstheme="minorHAnsi"/>
        </w:rPr>
      </w:pPr>
      <w:r w:rsidRPr="000E4523">
        <w:rPr>
          <w:rFonts w:cstheme="minorHAnsi"/>
        </w:rPr>
        <w:t>Uniting the nursery families/community through events like Supper Clubs and play dates at the park.</w:t>
      </w:r>
    </w:p>
    <w:p w14:paraId="5C904B84" w14:textId="77A959BD" w:rsidR="00DF01BE" w:rsidRPr="000E4523" w:rsidRDefault="00DF01BE" w:rsidP="00DF01BE">
      <w:pPr>
        <w:pStyle w:val="ListParagraph"/>
        <w:numPr>
          <w:ilvl w:val="0"/>
          <w:numId w:val="1"/>
        </w:numPr>
        <w:rPr>
          <w:rFonts w:cstheme="minorHAnsi"/>
        </w:rPr>
      </w:pPr>
      <w:r w:rsidRPr="000E4523">
        <w:rPr>
          <w:rFonts w:cstheme="minorHAnsi"/>
        </w:rPr>
        <w:t>Helping at nursery paint and plays days.</w:t>
      </w:r>
    </w:p>
    <w:p w14:paraId="4A8EB63F" w14:textId="7B1C753E" w:rsidR="00FF028E" w:rsidRPr="000E4523" w:rsidRDefault="00FF028E" w:rsidP="00FF028E">
      <w:pPr>
        <w:rPr>
          <w:rFonts w:cstheme="minorHAnsi"/>
        </w:rPr>
      </w:pPr>
    </w:p>
    <w:p w14:paraId="0DCAB387" w14:textId="56447DD8" w:rsidR="00FF028E" w:rsidRPr="000E4523" w:rsidRDefault="00FF028E" w:rsidP="00FF028E">
      <w:pPr>
        <w:rPr>
          <w:rFonts w:cstheme="minorHAnsi"/>
        </w:rPr>
      </w:pPr>
      <w:r w:rsidRPr="000E4523">
        <w:rPr>
          <w:rFonts w:cstheme="minorHAnsi"/>
        </w:rPr>
        <w:t>In line with Charity Commission and Companies House Roles at Southdown are</w:t>
      </w:r>
    </w:p>
    <w:p w14:paraId="522B91D2" w14:textId="0F684214" w:rsidR="00FF028E" w:rsidRPr="000E4523" w:rsidRDefault="00FF028E" w:rsidP="00DF01BE">
      <w:pPr>
        <w:rPr>
          <w:rFonts w:cstheme="minorHAnsi"/>
          <w:b/>
          <w:bCs/>
        </w:rPr>
      </w:pPr>
      <w:bookmarkStart w:id="1" w:name="_Hlk66956363"/>
      <w:r w:rsidRPr="000E4523">
        <w:rPr>
          <w:rFonts w:cstheme="minorHAnsi"/>
          <w:b/>
          <w:bCs/>
        </w:rPr>
        <w:t>Head Trustee</w:t>
      </w:r>
    </w:p>
    <w:p w14:paraId="2DBBB6A2" w14:textId="7D5F6AA1" w:rsidR="00FF028E" w:rsidRPr="000E4523" w:rsidRDefault="00FF028E" w:rsidP="00DF01BE">
      <w:pPr>
        <w:rPr>
          <w:rFonts w:cstheme="minorHAnsi"/>
          <w:b/>
          <w:bCs/>
        </w:rPr>
      </w:pPr>
      <w:r w:rsidRPr="000E4523">
        <w:rPr>
          <w:rFonts w:cstheme="minorHAnsi"/>
          <w:b/>
          <w:bCs/>
        </w:rPr>
        <w:t>Secretary</w:t>
      </w:r>
    </w:p>
    <w:p w14:paraId="66E254AD" w14:textId="629CBEA0" w:rsidR="00FF028E" w:rsidRPr="000E4523" w:rsidRDefault="00C81794" w:rsidP="00DF01B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Treasurer</w:t>
      </w:r>
    </w:p>
    <w:p w14:paraId="3ACBA2A2" w14:textId="2410EEFA" w:rsidR="00FF028E" w:rsidRPr="000E4523" w:rsidRDefault="00FF028E" w:rsidP="00DF01BE">
      <w:pPr>
        <w:rPr>
          <w:rFonts w:cstheme="minorHAnsi"/>
          <w:b/>
          <w:bCs/>
        </w:rPr>
      </w:pPr>
      <w:r w:rsidRPr="000E4523">
        <w:rPr>
          <w:rFonts w:cstheme="minorHAnsi"/>
          <w:b/>
          <w:bCs/>
        </w:rPr>
        <w:t>Fundraising</w:t>
      </w:r>
    </w:p>
    <w:p w14:paraId="2F172865" w14:textId="32A71A9A" w:rsidR="00FF028E" w:rsidRPr="000E4523" w:rsidRDefault="00FF028E" w:rsidP="00DF01BE">
      <w:pPr>
        <w:rPr>
          <w:rFonts w:cstheme="minorHAnsi"/>
          <w:b/>
          <w:bCs/>
        </w:rPr>
      </w:pPr>
      <w:r w:rsidRPr="000E4523">
        <w:rPr>
          <w:rFonts w:cstheme="minorHAnsi"/>
          <w:b/>
          <w:bCs/>
        </w:rPr>
        <w:t>Maintenance</w:t>
      </w:r>
    </w:p>
    <w:p w14:paraId="42D6437D" w14:textId="343AF60D" w:rsidR="00FF028E" w:rsidRPr="000E4523" w:rsidRDefault="00FF028E" w:rsidP="00FF028E">
      <w:pPr>
        <w:rPr>
          <w:rFonts w:cstheme="minorHAnsi"/>
          <w:b/>
          <w:bCs/>
        </w:rPr>
      </w:pPr>
      <w:r w:rsidRPr="000E4523">
        <w:rPr>
          <w:rFonts w:cstheme="minorHAnsi"/>
          <w:b/>
          <w:bCs/>
        </w:rPr>
        <w:t>Community</w:t>
      </w:r>
      <w:r w:rsidR="00C81794">
        <w:rPr>
          <w:rFonts w:cstheme="minorHAnsi"/>
          <w:b/>
          <w:bCs/>
        </w:rPr>
        <w:t xml:space="preserve">/Parent </w:t>
      </w:r>
      <w:proofErr w:type="spellStart"/>
      <w:r w:rsidR="00C81794">
        <w:rPr>
          <w:rFonts w:cstheme="minorHAnsi"/>
          <w:b/>
          <w:bCs/>
        </w:rPr>
        <w:t>Liason</w:t>
      </w:r>
      <w:proofErr w:type="spellEnd"/>
    </w:p>
    <w:bookmarkEnd w:id="1"/>
    <w:p w14:paraId="68232B30" w14:textId="4412DE19" w:rsidR="00C81794" w:rsidRPr="00C81794" w:rsidRDefault="00C81794" w:rsidP="00C81794">
      <w:pPr>
        <w:rPr>
          <w:rFonts w:cstheme="minorHAnsi"/>
        </w:rPr>
      </w:pPr>
      <w:r w:rsidRPr="000E4523">
        <w:rPr>
          <w:rFonts w:cstheme="minorHAnsi"/>
          <w:b/>
          <w:bCs/>
        </w:rPr>
        <w:t>Person with Significant Control</w:t>
      </w:r>
      <w:r>
        <w:rPr>
          <w:rFonts w:cstheme="minorHAnsi"/>
          <w:b/>
          <w:bCs/>
        </w:rPr>
        <w:t xml:space="preserve"> </w:t>
      </w:r>
      <w:r w:rsidRPr="00C81794">
        <w:rPr>
          <w:rFonts w:cstheme="minorHAnsi"/>
        </w:rPr>
        <w:t>Only required when there are 4 or less trustees</w:t>
      </w:r>
    </w:p>
    <w:p w14:paraId="4B792F44" w14:textId="74E5C132" w:rsidR="00FF028E" w:rsidRPr="000E4523" w:rsidRDefault="00FF028E" w:rsidP="00FF028E">
      <w:pPr>
        <w:rPr>
          <w:rFonts w:cstheme="minorHAnsi"/>
        </w:rPr>
      </w:pPr>
      <w:r w:rsidRPr="000E4523">
        <w:rPr>
          <w:rFonts w:cstheme="minorHAnsi"/>
        </w:rPr>
        <w:t>To continue to run the trusts it is important that we have at least 5 DBS checked trustees.</w:t>
      </w:r>
      <w:r w:rsidR="00D1185F">
        <w:rPr>
          <w:rFonts w:cstheme="minorHAnsi"/>
        </w:rPr>
        <w:t xml:space="preserve"> </w:t>
      </w:r>
      <w:r w:rsidR="004813FC">
        <w:rPr>
          <w:rFonts w:cstheme="minorHAnsi"/>
        </w:rPr>
        <w:t>Trustees to hold EY2 form from Ofsted.</w:t>
      </w:r>
    </w:p>
    <w:p w14:paraId="5D0D50D3" w14:textId="77777777" w:rsidR="000E4523" w:rsidRPr="000E4523" w:rsidRDefault="000E4523" w:rsidP="00FF028E">
      <w:pPr>
        <w:rPr>
          <w:rFonts w:cstheme="minorHAnsi"/>
        </w:rPr>
      </w:pPr>
    </w:p>
    <w:p w14:paraId="3040CFE9" w14:textId="5A1C57A2" w:rsidR="00FF028E" w:rsidRPr="000E4523" w:rsidRDefault="00FF028E" w:rsidP="00FF028E">
      <w:pPr>
        <w:rPr>
          <w:rFonts w:cstheme="minorHAnsi"/>
          <w:b/>
          <w:bCs/>
          <w:u w:val="single"/>
        </w:rPr>
      </w:pPr>
      <w:r w:rsidRPr="000E4523">
        <w:rPr>
          <w:rFonts w:cstheme="minorHAnsi"/>
          <w:b/>
          <w:bCs/>
          <w:u w:val="single"/>
        </w:rPr>
        <w:t>Head Trustee</w:t>
      </w:r>
    </w:p>
    <w:p w14:paraId="7B3D3BD7" w14:textId="2078C469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Remind everyone of half termly meeting, which you take and record minutes. Set next meeting at previous meeting</w:t>
      </w:r>
      <w:r w:rsidR="00266FEB">
        <w:rPr>
          <w:rFonts w:cstheme="minorHAnsi"/>
        </w:rPr>
        <w:t>.</w:t>
      </w:r>
      <w:r w:rsidRPr="000E4523">
        <w:rPr>
          <w:rFonts w:cstheme="minorHAnsi"/>
        </w:rPr>
        <w:t xml:space="preserve"> Hold AGM every year in March.</w:t>
      </w:r>
    </w:p>
    <w:p w14:paraId="772D9D1D" w14:textId="77777777" w:rsidR="00FF028E" w:rsidRPr="000E4523" w:rsidRDefault="00FF028E" w:rsidP="00FF028E">
      <w:pPr>
        <w:pStyle w:val="ListParagraph"/>
        <w:spacing w:after="0"/>
        <w:rPr>
          <w:rFonts w:cstheme="minorHAnsi"/>
        </w:rPr>
      </w:pPr>
    </w:p>
    <w:p w14:paraId="2BF16509" w14:textId="4EBBC0DB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Bank account - be a signatory and have access to bank accounts </w:t>
      </w:r>
      <w:r w:rsidR="00266FEB" w:rsidRPr="000E4523">
        <w:rPr>
          <w:rFonts w:cstheme="minorHAnsi"/>
        </w:rPr>
        <w:t>online</w:t>
      </w:r>
      <w:r w:rsidR="005067F6" w:rsidRPr="000E4523">
        <w:rPr>
          <w:rFonts w:cstheme="minorHAnsi"/>
        </w:rPr>
        <w:t xml:space="preserve"> for transparency.</w:t>
      </w:r>
    </w:p>
    <w:p w14:paraId="66BDDBB7" w14:textId="77777777" w:rsidR="00FF028E" w:rsidRPr="000E4523" w:rsidRDefault="00FF028E" w:rsidP="00FF028E">
      <w:pPr>
        <w:pStyle w:val="ListParagraph"/>
        <w:spacing w:after="0"/>
        <w:rPr>
          <w:rFonts w:cstheme="minorHAnsi"/>
        </w:rPr>
      </w:pPr>
    </w:p>
    <w:p w14:paraId="306AFF1B" w14:textId="1D95BBA5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Nest (Staff Pension scheme) be a named person/second point of contact </w:t>
      </w:r>
    </w:p>
    <w:p w14:paraId="144C694F" w14:textId="77777777" w:rsidR="00FF028E" w:rsidRPr="000E4523" w:rsidRDefault="00FF028E" w:rsidP="00FF028E">
      <w:pPr>
        <w:spacing w:after="0"/>
        <w:rPr>
          <w:rFonts w:cstheme="minorHAnsi"/>
        </w:rPr>
      </w:pPr>
    </w:p>
    <w:p w14:paraId="13C97971" w14:textId="4344778D" w:rsidR="00FF028E" w:rsidRPr="000E4523" w:rsidRDefault="00FF028E" w:rsidP="005067F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Be a named person on Charity Commission paperwork. </w:t>
      </w:r>
    </w:p>
    <w:p w14:paraId="2950FDF3" w14:textId="77777777" w:rsidR="005067F6" w:rsidRPr="000E4523" w:rsidRDefault="005067F6" w:rsidP="005067F6">
      <w:pPr>
        <w:pStyle w:val="ListParagraph"/>
        <w:rPr>
          <w:rFonts w:cstheme="minorHAnsi"/>
        </w:rPr>
      </w:pPr>
    </w:p>
    <w:p w14:paraId="3344943B" w14:textId="04DB0F12" w:rsidR="00FF028E" w:rsidRPr="000E4523" w:rsidRDefault="005067F6" w:rsidP="005067F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lastRenderedPageBreak/>
        <w:t xml:space="preserve">Ensure Annual Return for Charity Commission and Confirmation statement is completed each year. </w:t>
      </w:r>
    </w:p>
    <w:p w14:paraId="017C7112" w14:textId="77777777" w:rsidR="00FF028E" w:rsidRPr="000E4523" w:rsidRDefault="00FF028E" w:rsidP="00FF028E">
      <w:pPr>
        <w:spacing w:after="0"/>
        <w:rPr>
          <w:rFonts w:cstheme="minorHAnsi"/>
        </w:rPr>
      </w:pPr>
    </w:p>
    <w:p w14:paraId="140CE051" w14:textId="77777777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Delegate jobs to other Trustees to get things done and chase up as necessary.</w:t>
      </w:r>
    </w:p>
    <w:p w14:paraId="4D0650AD" w14:textId="77777777" w:rsidR="00FF028E" w:rsidRPr="000E4523" w:rsidRDefault="00FF028E" w:rsidP="00FF028E">
      <w:pPr>
        <w:pStyle w:val="ListParagraph"/>
        <w:spacing w:after="0"/>
        <w:rPr>
          <w:rFonts w:cstheme="minorHAnsi"/>
        </w:rPr>
      </w:pPr>
    </w:p>
    <w:p w14:paraId="0651E11B" w14:textId="77777777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Ensure details of Trustees are up to date at Companies House.</w:t>
      </w:r>
    </w:p>
    <w:p w14:paraId="0E357DA3" w14:textId="77777777" w:rsidR="00FF028E" w:rsidRPr="000E4523" w:rsidRDefault="00FF028E" w:rsidP="00FF028E">
      <w:pPr>
        <w:pStyle w:val="ListParagraph"/>
        <w:spacing w:after="0"/>
        <w:rPr>
          <w:rFonts w:cstheme="minorHAnsi"/>
        </w:rPr>
      </w:pPr>
    </w:p>
    <w:p w14:paraId="35218BDD" w14:textId="2E34A6C3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Ensure we stay above the minimum </w:t>
      </w:r>
      <w:r w:rsidR="004A0D0F" w:rsidRPr="000E4523">
        <w:rPr>
          <w:rFonts w:cstheme="minorHAnsi"/>
        </w:rPr>
        <w:t>number</w:t>
      </w:r>
      <w:r w:rsidRPr="000E4523">
        <w:rPr>
          <w:rFonts w:cstheme="minorHAnsi"/>
        </w:rPr>
        <w:t xml:space="preserve"> of Trustees required by the Trust documentation. </w:t>
      </w:r>
    </w:p>
    <w:p w14:paraId="3BEF49F0" w14:textId="77777777" w:rsidR="00FF028E" w:rsidRPr="004813FC" w:rsidRDefault="00FF028E" w:rsidP="004813FC">
      <w:pPr>
        <w:spacing w:after="0"/>
        <w:rPr>
          <w:rFonts w:cstheme="minorHAnsi"/>
        </w:rPr>
      </w:pPr>
    </w:p>
    <w:p w14:paraId="65F454FA" w14:textId="6D78CC5C" w:rsidR="00FF028E" w:rsidRPr="000E4523" w:rsidRDefault="00FF028E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Carry out Lucy’s appraisal and type up report each October</w:t>
      </w:r>
      <w:r w:rsidR="005067F6" w:rsidRPr="000E4523">
        <w:rPr>
          <w:rFonts w:cstheme="minorHAnsi"/>
        </w:rPr>
        <w:t>/</w:t>
      </w:r>
      <w:r w:rsidRPr="000E4523">
        <w:rPr>
          <w:rFonts w:cstheme="minorHAnsi"/>
        </w:rPr>
        <w:t>November</w:t>
      </w:r>
      <w:r w:rsidR="005067F6" w:rsidRPr="000E4523">
        <w:rPr>
          <w:rFonts w:cstheme="minorHAnsi"/>
        </w:rPr>
        <w:t>.  Agree and authorise Summer bonus for Lucy and staff if needed.</w:t>
      </w:r>
    </w:p>
    <w:p w14:paraId="696CDE06" w14:textId="77777777" w:rsidR="00FF028E" w:rsidRPr="000E4523" w:rsidRDefault="00FF028E" w:rsidP="00FF028E">
      <w:pPr>
        <w:pStyle w:val="ListParagraph"/>
        <w:spacing w:after="0"/>
        <w:rPr>
          <w:rFonts w:cstheme="minorHAnsi"/>
        </w:rPr>
      </w:pPr>
    </w:p>
    <w:p w14:paraId="108E78E7" w14:textId="57586304" w:rsidR="00FF028E" w:rsidRPr="000E4523" w:rsidRDefault="005067F6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Write Trustees Report for Annual Accounts.</w:t>
      </w:r>
    </w:p>
    <w:p w14:paraId="028E02E0" w14:textId="77777777" w:rsidR="005067F6" w:rsidRPr="000E4523" w:rsidRDefault="005067F6" w:rsidP="005067F6">
      <w:pPr>
        <w:pStyle w:val="ListParagraph"/>
        <w:rPr>
          <w:rFonts w:cstheme="minorHAnsi"/>
        </w:rPr>
      </w:pPr>
    </w:p>
    <w:p w14:paraId="734393E7" w14:textId="205AE99A" w:rsidR="005067F6" w:rsidRPr="000E4523" w:rsidRDefault="005067F6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Be point of contact with neighbours.</w:t>
      </w:r>
    </w:p>
    <w:p w14:paraId="281F8274" w14:textId="77777777" w:rsidR="005067F6" w:rsidRPr="000E4523" w:rsidRDefault="005067F6" w:rsidP="005067F6">
      <w:pPr>
        <w:pStyle w:val="ListParagraph"/>
        <w:rPr>
          <w:rFonts w:cstheme="minorHAnsi"/>
        </w:rPr>
      </w:pPr>
    </w:p>
    <w:p w14:paraId="5AC08E4A" w14:textId="4E44D404" w:rsidR="005067F6" w:rsidRPr="000E4523" w:rsidRDefault="005067F6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Ensure insurance is renewed.</w:t>
      </w:r>
    </w:p>
    <w:p w14:paraId="5F30C331" w14:textId="77777777" w:rsidR="005067F6" w:rsidRPr="000E4523" w:rsidRDefault="005067F6" w:rsidP="005067F6">
      <w:pPr>
        <w:pStyle w:val="ListParagraph"/>
        <w:rPr>
          <w:rFonts w:cstheme="minorHAnsi"/>
        </w:rPr>
      </w:pPr>
    </w:p>
    <w:p w14:paraId="44C0FEE6" w14:textId="7B5A256C" w:rsidR="00FF028E" w:rsidRPr="000E4523" w:rsidRDefault="005067F6" w:rsidP="00FF028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523">
        <w:rPr>
          <w:rFonts w:cstheme="minorHAnsi"/>
        </w:rPr>
        <w:t>Support Lucy</w:t>
      </w:r>
      <w:r w:rsidR="000E4523" w:rsidRPr="000E4523">
        <w:rPr>
          <w:rFonts w:cstheme="minorHAnsi"/>
        </w:rPr>
        <w:t>.</w:t>
      </w:r>
    </w:p>
    <w:p w14:paraId="2C7D8331" w14:textId="77777777" w:rsidR="000E4523" w:rsidRPr="000E4523" w:rsidRDefault="000E4523" w:rsidP="00FF028E">
      <w:pPr>
        <w:rPr>
          <w:rFonts w:cstheme="minorHAnsi"/>
          <w:b/>
          <w:bCs/>
          <w:u w:val="single"/>
        </w:rPr>
      </w:pPr>
    </w:p>
    <w:p w14:paraId="391B73C5" w14:textId="5E2D697F" w:rsidR="00FF028E" w:rsidRDefault="00FF028E" w:rsidP="00FF028E">
      <w:pPr>
        <w:rPr>
          <w:rFonts w:cstheme="minorHAnsi"/>
          <w:b/>
          <w:bCs/>
          <w:u w:val="single"/>
        </w:rPr>
      </w:pPr>
      <w:r w:rsidRPr="000E4523">
        <w:rPr>
          <w:rFonts w:cstheme="minorHAnsi"/>
          <w:b/>
          <w:bCs/>
          <w:u w:val="single"/>
        </w:rPr>
        <w:t>Finance</w:t>
      </w:r>
      <w:r w:rsidR="00C81794">
        <w:rPr>
          <w:rFonts w:cstheme="minorHAnsi"/>
          <w:b/>
          <w:bCs/>
          <w:u w:val="single"/>
        </w:rPr>
        <w:t>/Treasurer</w:t>
      </w:r>
    </w:p>
    <w:p w14:paraId="33217882" w14:textId="154D682D" w:rsidR="00266FEB" w:rsidRPr="000E4523" w:rsidRDefault="00266FEB" w:rsidP="00FF028E">
      <w:pPr>
        <w:rPr>
          <w:rFonts w:cstheme="minorHAnsi"/>
          <w:b/>
          <w:bCs/>
          <w:u w:val="single"/>
        </w:rPr>
      </w:pPr>
      <w:r>
        <w:rPr>
          <w:rFonts w:ascii="Calibri" w:hAnsi="Calibri" w:cs="Calibri"/>
          <w:color w:val="1F497D"/>
          <w:shd w:val="clear" w:color="auto" w:fill="FFFFFF"/>
        </w:rPr>
        <w:t xml:space="preserve">Tax return:  As a charity you are only required to submit a return when HMRC request one (which is usually every 3 years or so). Next tax return is for the year ended 31/08/21 </w:t>
      </w:r>
    </w:p>
    <w:p w14:paraId="3C9BB007" w14:textId="2092A690" w:rsidR="005067F6" w:rsidRPr="000E4523" w:rsidRDefault="005067F6" w:rsidP="005067F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File the Annual Return for Charity Commission (June) and Confirmation Statement for Companies House (September). </w:t>
      </w:r>
    </w:p>
    <w:p w14:paraId="350C9C62" w14:textId="77777777" w:rsidR="00DF01BE" w:rsidRPr="000E4523" w:rsidRDefault="00DF01BE" w:rsidP="00DF01BE">
      <w:pPr>
        <w:pStyle w:val="ListParagraph"/>
        <w:spacing w:after="0"/>
        <w:rPr>
          <w:rFonts w:cstheme="minorHAnsi"/>
        </w:rPr>
      </w:pPr>
    </w:p>
    <w:p w14:paraId="39C76DB4" w14:textId="3FD82CAD" w:rsidR="005067F6" w:rsidRPr="000E4523" w:rsidRDefault="005067F6" w:rsidP="005067F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E4523">
        <w:rPr>
          <w:rFonts w:cstheme="minorHAnsi"/>
        </w:rPr>
        <w:t>Signatory on Bank account.</w:t>
      </w:r>
    </w:p>
    <w:p w14:paraId="6336B0DA" w14:textId="77777777" w:rsidR="00DF01BE" w:rsidRPr="000E4523" w:rsidRDefault="00DF01BE" w:rsidP="00DF01BE">
      <w:pPr>
        <w:spacing w:after="0"/>
        <w:rPr>
          <w:rFonts w:cstheme="minorHAnsi"/>
        </w:rPr>
      </w:pPr>
    </w:p>
    <w:p w14:paraId="1A10985E" w14:textId="659333D6" w:rsidR="005067F6" w:rsidRPr="000E4523" w:rsidRDefault="005067F6" w:rsidP="005067F6">
      <w:pPr>
        <w:pStyle w:val="ListParagraph"/>
        <w:numPr>
          <w:ilvl w:val="0"/>
          <w:numId w:val="3"/>
        </w:numPr>
        <w:rPr>
          <w:rFonts w:cstheme="minorHAnsi"/>
        </w:rPr>
      </w:pPr>
      <w:r w:rsidRPr="000E4523">
        <w:rPr>
          <w:rFonts w:cstheme="minorHAnsi"/>
        </w:rPr>
        <w:t xml:space="preserve">Support Lucy and Nicky with </w:t>
      </w:r>
      <w:r w:rsidR="00BB2358" w:rsidRPr="000E4523">
        <w:rPr>
          <w:rFonts w:cstheme="minorHAnsi"/>
        </w:rPr>
        <w:t>F</w:t>
      </w:r>
      <w:r w:rsidRPr="000E4523">
        <w:rPr>
          <w:rFonts w:cstheme="minorHAnsi"/>
        </w:rPr>
        <w:t>urlough/Covid.</w:t>
      </w:r>
    </w:p>
    <w:p w14:paraId="6092113A" w14:textId="77777777" w:rsidR="00DF01BE" w:rsidRPr="000E4523" w:rsidRDefault="00DF01BE" w:rsidP="00DF01BE">
      <w:pPr>
        <w:pStyle w:val="ListParagraph"/>
        <w:rPr>
          <w:rFonts w:cstheme="minorHAnsi"/>
        </w:rPr>
      </w:pPr>
    </w:p>
    <w:p w14:paraId="012F9916" w14:textId="0F352626" w:rsidR="005067F6" w:rsidRDefault="005067F6" w:rsidP="005067F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Named on </w:t>
      </w:r>
      <w:r w:rsidR="00DF01BE" w:rsidRPr="000E4523">
        <w:rPr>
          <w:rFonts w:cstheme="minorHAnsi"/>
        </w:rPr>
        <w:t>Companies House and Charity Commission paperwork.</w:t>
      </w:r>
    </w:p>
    <w:p w14:paraId="358FABAE" w14:textId="77777777" w:rsidR="00C81794" w:rsidRPr="00C81794" w:rsidRDefault="00C81794" w:rsidP="00C81794">
      <w:pPr>
        <w:pStyle w:val="ListParagraph"/>
        <w:rPr>
          <w:rFonts w:cstheme="minorHAnsi"/>
        </w:rPr>
      </w:pPr>
    </w:p>
    <w:p w14:paraId="050540B2" w14:textId="05E16551" w:rsidR="00C81794" w:rsidRDefault="00C81794" w:rsidP="005067F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Update accountants overview at AGM</w:t>
      </w:r>
    </w:p>
    <w:p w14:paraId="428AECB9" w14:textId="77777777" w:rsidR="004813FC" w:rsidRPr="004813FC" w:rsidRDefault="004813FC" w:rsidP="004813FC">
      <w:pPr>
        <w:rPr>
          <w:rFonts w:cstheme="minorHAnsi"/>
        </w:rPr>
      </w:pPr>
    </w:p>
    <w:p w14:paraId="5631760E" w14:textId="77777777" w:rsidR="004813FC" w:rsidRPr="004813FC" w:rsidRDefault="004813FC" w:rsidP="004813FC">
      <w:pPr>
        <w:spacing w:after="0"/>
        <w:rPr>
          <w:rFonts w:cstheme="minorHAnsi"/>
        </w:rPr>
      </w:pPr>
    </w:p>
    <w:p w14:paraId="6D352C19" w14:textId="1AE4160F" w:rsidR="00FF028E" w:rsidRPr="000E4523" w:rsidRDefault="00FF028E" w:rsidP="00FF028E">
      <w:pPr>
        <w:rPr>
          <w:rFonts w:cstheme="minorHAnsi"/>
          <w:b/>
          <w:bCs/>
          <w:u w:val="single"/>
        </w:rPr>
      </w:pPr>
      <w:r w:rsidRPr="000E4523">
        <w:rPr>
          <w:rFonts w:cstheme="minorHAnsi"/>
          <w:b/>
          <w:bCs/>
          <w:u w:val="single"/>
        </w:rPr>
        <w:t>Fundraising</w:t>
      </w:r>
      <w:r w:rsidR="00DF01BE" w:rsidRPr="000E4523">
        <w:rPr>
          <w:rFonts w:cstheme="minorHAnsi"/>
          <w:b/>
          <w:bCs/>
          <w:u w:val="single"/>
        </w:rPr>
        <w:t xml:space="preserve"> </w:t>
      </w:r>
      <w:r w:rsidR="000E4523">
        <w:rPr>
          <w:rFonts w:cstheme="minorHAnsi"/>
          <w:b/>
          <w:bCs/>
          <w:u w:val="single"/>
        </w:rPr>
        <w:t>(More flexibility if it’s a committee?</w:t>
      </w:r>
      <w:r w:rsidR="00BB2358" w:rsidRPr="000E4523">
        <w:rPr>
          <w:rFonts w:cstheme="minorHAnsi"/>
          <w:b/>
          <w:bCs/>
          <w:u w:val="single"/>
        </w:rPr>
        <w:t>)</w:t>
      </w:r>
    </w:p>
    <w:p w14:paraId="33D5E06D" w14:textId="393144E9" w:rsidR="00DF01BE" w:rsidRPr="000E4523" w:rsidRDefault="00DF01BE" w:rsidP="00DF01B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0E4523">
        <w:rPr>
          <w:rFonts w:cstheme="minorHAnsi"/>
        </w:rPr>
        <w:t>Check with Lucy to ensure you have access to the fundraising folder!</w:t>
      </w:r>
    </w:p>
    <w:p w14:paraId="7FA9758F" w14:textId="77777777" w:rsidR="00DF01BE" w:rsidRPr="000E4523" w:rsidRDefault="00DF01BE" w:rsidP="00DF01BE">
      <w:pPr>
        <w:pStyle w:val="ListParagraph"/>
        <w:spacing w:after="0"/>
        <w:rPr>
          <w:rFonts w:cstheme="minorHAnsi"/>
        </w:rPr>
      </w:pPr>
    </w:p>
    <w:p w14:paraId="42D7F30F" w14:textId="230FED48" w:rsidR="00DF01BE" w:rsidRPr="000E4523" w:rsidRDefault="00DF01BE" w:rsidP="00DF01B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0E4523">
        <w:rPr>
          <w:rFonts w:cstheme="minorHAnsi"/>
        </w:rPr>
        <w:t>Research and Apply for grants/funding/resources</w:t>
      </w:r>
    </w:p>
    <w:p w14:paraId="350EA039" w14:textId="77777777" w:rsidR="00DF01BE" w:rsidRPr="000E4523" w:rsidRDefault="00DF01BE" w:rsidP="00DF01BE">
      <w:pPr>
        <w:spacing w:after="0"/>
        <w:rPr>
          <w:rFonts w:cstheme="minorHAnsi"/>
        </w:rPr>
      </w:pPr>
    </w:p>
    <w:p w14:paraId="3A40526B" w14:textId="1C1A3ACA" w:rsidR="00DF01BE" w:rsidRDefault="00DF01BE" w:rsidP="00DF01B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0E4523">
        <w:rPr>
          <w:rFonts w:cstheme="minorHAnsi"/>
        </w:rPr>
        <w:t>Come up with different ways to raise money!</w:t>
      </w:r>
    </w:p>
    <w:p w14:paraId="11256784" w14:textId="77777777" w:rsidR="00C81794" w:rsidRPr="00C81794" w:rsidRDefault="00C81794" w:rsidP="00C81794">
      <w:pPr>
        <w:pStyle w:val="ListParagraph"/>
        <w:rPr>
          <w:rFonts w:cstheme="minorHAnsi"/>
        </w:rPr>
      </w:pPr>
    </w:p>
    <w:p w14:paraId="354E1FC4" w14:textId="4B0EDE9E" w:rsidR="00C81794" w:rsidRPr="000E4523" w:rsidRDefault="00C81794" w:rsidP="00DF01B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Whatsapp</w:t>
      </w:r>
      <w:proofErr w:type="spellEnd"/>
      <w:r>
        <w:rPr>
          <w:rFonts w:cstheme="minorHAnsi"/>
        </w:rPr>
        <w:t xml:space="preserve"> group of Parent helper/committee.</w:t>
      </w:r>
    </w:p>
    <w:p w14:paraId="27535884" w14:textId="77777777" w:rsidR="00DF01BE" w:rsidRPr="000E4523" w:rsidRDefault="00DF01BE" w:rsidP="00FF028E">
      <w:pPr>
        <w:rPr>
          <w:rFonts w:cstheme="minorHAnsi"/>
          <w:b/>
          <w:bCs/>
          <w:u w:val="single"/>
        </w:rPr>
      </w:pPr>
    </w:p>
    <w:p w14:paraId="2BE9ABA0" w14:textId="25B43920" w:rsidR="00FF028E" w:rsidRPr="000E4523" w:rsidRDefault="00FF028E" w:rsidP="00FF028E">
      <w:pPr>
        <w:rPr>
          <w:rFonts w:cstheme="minorHAnsi"/>
          <w:b/>
          <w:bCs/>
          <w:u w:val="single"/>
        </w:rPr>
      </w:pPr>
      <w:r w:rsidRPr="000E4523">
        <w:rPr>
          <w:rFonts w:cstheme="minorHAnsi"/>
          <w:b/>
          <w:bCs/>
          <w:u w:val="single"/>
        </w:rPr>
        <w:lastRenderedPageBreak/>
        <w:t>Maintenance</w:t>
      </w:r>
    </w:p>
    <w:p w14:paraId="0E0058D2" w14:textId="49C408A2" w:rsidR="00DF01BE" w:rsidRPr="000E4523" w:rsidRDefault="00DF01BE" w:rsidP="00FF028E">
      <w:pPr>
        <w:rPr>
          <w:rFonts w:cstheme="minorHAnsi"/>
        </w:rPr>
      </w:pPr>
      <w:r w:rsidRPr="000E4523">
        <w:rPr>
          <w:rFonts w:cstheme="minorHAnsi"/>
        </w:rPr>
        <w:t>South</w:t>
      </w:r>
      <w:r w:rsidR="00266FEB">
        <w:rPr>
          <w:rFonts w:cstheme="minorHAnsi"/>
        </w:rPr>
        <w:t>d</w:t>
      </w:r>
      <w:r w:rsidRPr="000E4523">
        <w:rPr>
          <w:rFonts w:cstheme="minorHAnsi"/>
        </w:rPr>
        <w:t xml:space="preserve">own Nursery is on the edge of a conservation area and currently has one TPO on site (Big Lime Tree).  This means that planning any building and garden maintenance should be fairly straight forward. </w:t>
      </w:r>
    </w:p>
    <w:p w14:paraId="11494099" w14:textId="6630603C" w:rsidR="00DF01BE" w:rsidRPr="000E4523" w:rsidRDefault="00BB2358" w:rsidP="00DF01B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0E4523">
        <w:rPr>
          <w:rFonts w:cstheme="minorHAnsi"/>
        </w:rPr>
        <w:t>Work with local contacts/tradesfolk to ensure work is carried out to maintain a safe environment for the nursery.</w:t>
      </w:r>
    </w:p>
    <w:p w14:paraId="1BF19FB8" w14:textId="5C3E83F5" w:rsidR="00BB2358" w:rsidRPr="000E4523" w:rsidRDefault="00BB2358" w:rsidP="00DF01B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Help to organise paint and play days, general (voluntary) </w:t>
      </w:r>
      <w:r w:rsidR="000E4523" w:rsidRPr="000E4523">
        <w:rPr>
          <w:rFonts w:cstheme="minorHAnsi"/>
        </w:rPr>
        <w:t>maintenance</w:t>
      </w:r>
      <w:r w:rsidRPr="000E4523">
        <w:rPr>
          <w:rFonts w:cstheme="minorHAnsi"/>
        </w:rPr>
        <w:t xml:space="preserve"> of the nursery site.</w:t>
      </w:r>
    </w:p>
    <w:p w14:paraId="0956975F" w14:textId="152EA92A" w:rsidR="00BB2358" w:rsidRPr="000E4523" w:rsidRDefault="00BB2358" w:rsidP="00DF01B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0E4523">
        <w:rPr>
          <w:rFonts w:cstheme="minorHAnsi"/>
        </w:rPr>
        <w:t>Make sure any action/work planned is followed up and completed within agreed timeframe.</w:t>
      </w:r>
    </w:p>
    <w:p w14:paraId="3A1C715F" w14:textId="155BF550" w:rsidR="00BB2358" w:rsidRPr="000E4523" w:rsidRDefault="00BB2358" w:rsidP="00DF01B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Help </w:t>
      </w:r>
      <w:r w:rsidR="000E4523" w:rsidRPr="000E4523">
        <w:rPr>
          <w:rFonts w:cstheme="minorHAnsi"/>
        </w:rPr>
        <w:t>create</w:t>
      </w:r>
      <w:r w:rsidRPr="000E4523">
        <w:rPr>
          <w:rFonts w:cstheme="minorHAnsi"/>
        </w:rPr>
        <w:t xml:space="preserve"> a directory</w:t>
      </w:r>
      <w:r w:rsidR="000E4523" w:rsidRPr="000E4523">
        <w:rPr>
          <w:rFonts w:cstheme="minorHAnsi"/>
        </w:rPr>
        <w:t xml:space="preserve"> of helpers/volunteers/useful family people</w:t>
      </w:r>
      <w:r w:rsidR="00266FEB">
        <w:rPr>
          <w:rFonts w:cstheme="minorHAnsi"/>
        </w:rPr>
        <w:t>.</w:t>
      </w:r>
    </w:p>
    <w:p w14:paraId="4CBA0EAA" w14:textId="77777777" w:rsidR="00DF01BE" w:rsidRPr="000E4523" w:rsidRDefault="00DF01BE" w:rsidP="00FF028E">
      <w:pPr>
        <w:rPr>
          <w:rFonts w:cstheme="minorHAnsi"/>
          <w:b/>
          <w:bCs/>
          <w:u w:val="single"/>
        </w:rPr>
      </w:pPr>
    </w:p>
    <w:p w14:paraId="3E69EC5F" w14:textId="4354DB59" w:rsidR="00FF028E" w:rsidRPr="000E4523" w:rsidRDefault="00FF028E" w:rsidP="00FF028E">
      <w:pPr>
        <w:rPr>
          <w:rFonts w:cstheme="minorHAnsi"/>
          <w:b/>
          <w:bCs/>
          <w:u w:val="single"/>
        </w:rPr>
      </w:pPr>
      <w:r w:rsidRPr="000E4523">
        <w:rPr>
          <w:rFonts w:cstheme="minorHAnsi"/>
          <w:b/>
          <w:bCs/>
          <w:u w:val="single"/>
        </w:rPr>
        <w:t>Community</w:t>
      </w:r>
    </w:p>
    <w:p w14:paraId="4380BEBB" w14:textId="68BEC34E" w:rsidR="00BB2358" w:rsidRPr="000E4523" w:rsidRDefault="00BB2358" w:rsidP="00BB2358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0E4523">
        <w:rPr>
          <w:rFonts w:cstheme="minorHAnsi"/>
        </w:rPr>
        <w:t>Maintain and create links with the Southdown families by providing opportunities to socialise out of nursery hours. This can be through Supper Clubs and park play dates.</w:t>
      </w:r>
    </w:p>
    <w:p w14:paraId="795776AD" w14:textId="03DECCE4" w:rsidR="00BB2358" w:rsidRPr="000E4523" w:rsidRDefault="00BB2358" w:rsidP="00BB2358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0E4523">
        <w:rPr>
          <w:rFonts w:cstheme="minorHAnsi"/>
        </w:rPr>
        <w:t xml:space="preserve">Continuing the </w:t>
      </w:r>
      <w:proofErr w:type="spellStart"/>
      <w:r w:rsidRPr="000E4523">
        <w:rPr>
          <w:rFonts w:cstheme="minorHAnsi"/>
        </w:rPr>
        <w:t>Whatsapp</w:t>
      </w:r>
      <w:proofErr w:type="spellEnd"/>
      <w:r w:rsidRPr="000E4523">
        <w:rPr>
          <w:rFonts w:cstheme="minorHAnsi"/>
        </w:rPr>
        <w:t xml:space="preserve"> group</w:t>
      </w:r>
      <w:r w:rsidR="00266FEB">
        <w:rPr>
          <w:rFonts w:cstheme="minorHAnsi"/>
        </w:rPr>
        <w:t>.</w:t>
      </w:r>
    </w:p>
    <w:p w14:paraId="720176BA" w14:textId="4EF3FBEE" w:rsidR="00BB2358" w:rsidRPr="000E4523" w:rsidRDefault="00BB2358" w:rsidP="00BB2358">
      <w:pPr>
        <w:spacing w:after="0"/>
        <w:rPr>
          <w:rFonts w:cstheme="minorHAnsi"/>
        </w:rPr>
      </w:pPr>
    </w:p>
    <w:p w14:paraId="0114B4BA" w14:textId="0233B8BE" w:rsidR="00BB2358" w:rsidRPr="000E4523" w:rsidRDefault="00BB2358" w:rsidP="00BB2358">
      <w:pPr>
        <w:spacing w:after="0"/>
        <w:rPr>
          <w:rFonts w:cstheme="minorHAnsi"/>
          <w:b/>
          <w:bCs/>
          <w:u w:val="single"/>
        </w:rPr>
      </w:pPr>
      <w:r w:rsidRPr="000E4523">
        <w:rPr>
          <w:rFonts w:cstheme="minorHAnsi"/>
          <w:b/>
          <w:bCs/>
          <w:u w:val="single"/>
        </w:rPr>
        <w:t>Bonus Wonderful Extra Trustees</w:t>
      </w:r>
    </w:p>
    <w:p w14:paraId="1543034E" w14:textId="1ABA0842" w:rsidR="00BB2358" w:rsidRPr="000E4523" w:rsidRDefault="00BB2358" w:rsidP="00BB2358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E4523">
        <w:rPr>
          <w:rFonts w:cstheme="minorHAnsi"/>
        </w:rPr>
        <w:t>Come up with different ways to raise money.</w:t>
      </w:r>
    </w:p>
    <w:p w14:paraId="173E01CE" w14:textId="77741993" w:rsidR="00BB2358" w:rsidRPr="000E4523" w:rsidRDefault="00BB2358" w:rsidP="00BB2358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E4523">
        <w:rPr>
          <w:rFonts w:cstheme="minorHAnsi"/>
        </w:rPr>
        <w:t>Bring your own unique skills and talents.</w:t>
      </w:r>
    </w:p>
    <w:p w14:paraId="3C0620CD" w14:textId="6C4624C2" w:rsidR="00BB2358" w:rsidRPr="000E4523" w:rsidRDefault="00BB2358" w:rsidP="00BB2358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E4523">
        <w:rPr>
          <w:rFonts w:cstheme="minorHAnsi"/>
        </w:rPr>
        <w:t>Helping at events.</w:t>
      </w:r>
    </w:p>
    <w:p w14:paraId="59FD0AE1" w14:textId="6DDB7A94" w:rsidR="00BB2358" w:rsidRPr="000E4523" w:rsidRDefault="00BB2358" w:rsidP="00BB2358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E4523">
        <w:rPr>
          <w:rFonts w:cstheme="minorHAnsi"/>
        </w:rPr>
        <w:t>Making Teas and Coffees!</w:t>
      </w:r>
    </w:p>
    <w:p w14:paraId="3253343D" w14:textId="06068749" w:rsidR="00BB2358" w:rsidRPr="000E4523" w:rsidRDefault="00BB2358" w:rsidP="00BB2358">
      <w:pPr>
        <w:pStyle w:val="ListParagraph"/>
        <w:spacing w:after="0"/>
        <w:rPr>
          <w:rFonts w:cstheme="minorHAnsi"/>
        </w:rPr>
      </w:pPr>
    </w:p>
    <w:p w14:paraId="296FC6D1" w14:textId="4C5E7560" w:rsidR="00DF01BE" w:rsidRPr="000E4523" w:rsidRDefault="00DF01BE" w:rsidP="00FF028E">
      <w:pPr>
        <w:rPr>
          <w:rFonts w:cstheme="minorHAnsi"/>
        </w:rPr>
      </w:pPr>
    </w:p>
    <w:p w14:paraId="5EC9BB77" w14:textId="52DBBE8D" w:rsidR="00BB2358" w:rsidRPr="000E4523" w:rsidRDefault="000E4523" w:rsidP="00FF028E">
      <w:pPr>
        <w:rPr>
          <w:rFonts w:cstheme="minorHAnsi"/>
          <w:b/>
          <w:bCs/>
        </w:rPr>
      </w:pPr>
      <w:r w:rsidRPr="000E4523">
        <w:rPr>
          <w:rFonts w:cstheme="minorHAnsi"/>
          <w:b/>
          <w:bCs/>
        </w:rPr>
        <w:t>When leaving post</w:t>
      </w:r>
    </w:p>
    <w:p w14:paraId="7F691EEF" w14:textId="617209E5" w:rsidR="00C81794" w:rsidRDefault="00C81794" w:rsidP="000E452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Notify Head Trustee or Lucy before AGM</w:t>
      </w:r>
    </w:p>
    <w:p w14:paraId="0E018E48" w14:textId="3F39B36A" w:rsidR="000E4523" w:rsidRPr="000E4523" w:rsidRDefault="000E4523" w:rsidP="000E452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0E4523">
        <w:rPr>
          <w:rFonts w:cstheme="minorHAnsi"/>
        </w:rPr>
        <w:t>Officially step down at AGM</w:t>
      </w:r>
    </w:p>
    <w:p w14:paraId="2A57A315" w14:textId="60EF0030" w:rsidR="000E4523" w:rsidRPr="004813FC" w:rsidRDefault="000E4523" w:rsidP="000E4523">
      <w:pPr>
        <w:pStyle w:val="ListParagraph"/>
        <w:numPr>
          <w:ilvl w:val="0"/>
          <w:numId w:val="10"/>
        </w:numPr>
        <w:spacing w:after="0"/>
        <w:rPr>
          <w:rFonts w:cstheme="minorHAnsi"/>
          <w:u w:val="single"/>
        </w:rPr>
      </w:pPr>
      <w:r w:rsidRPr="004813FC">
        <w:rPr>
          <w:rFonts w:cstheme="minorHAnsi"/>
          <w:u w:val="single"/>
        </w:rPr>
        <w:t xml:space="preserve">Whilst it may be hard if </w:t>
      </w:r>
      <w:r w:rsidR="00C81794" w:rsidRPr="004813FC">
        <w:rPr>
          <w:rFonts w:cstheme="minorHAnsi"/>
          <w:u w:val="single"/>
        </w:rPr>
        <w:t>possible,</w:t>
      </w:r>
      <w:r w:rsidRPr="004813FC">
        <w:rPr>
          <w:rFonts w:cstheme="minorHAnsi"/>
          <w:u w:val="single"/>
        </w:rPr>
        <w:t xml:space="preserve"> try and line up someone to replace you.</w:t>
      </w:r>
    </w:p>
    <w:p w14:paraId="391E0E90" w14:textId="147F2B24" w:rsidR="00C81794" w:rsidRPr="000E4523" w:rsidRDefault="00C81794" w:rsidP="000E452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It is important to update contact details before you leave a role to make sure correspondence is not lost when you leave.</w:t>
      </w:r>
    </w:p>
    <w:p w14:paraId="532A04A8" w14:textId="77777777" w:rsidR="000E4523" w:rsidRPr="000E4523" w:rsidRDefault="000E4523" w:rsidP="00FF028E">
      <w:pPr>
        <w:rPr>
          <w:rFonts w:cstheme="minorHAnsi"/>
          <w:b/>
          <w:bCs/>
        </w:rPr>
      </w:pPr>
    </w:p>
    <w:sectPr w:rsidR="000E4523" w:rsidRPr="000E4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504B"/>
    <w:multiLevelType w:val="hybridMultilevel"/>
    <w:tmpl w:val="DC08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018E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16AE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576A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76EC0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5813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F2858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78DE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267D"/>
    <w:multiLevelType w:val="hybridMultilevel"/>
    <w:tmpl w:val="89B2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0552"/>
    <w:multiLevelType w:val="hybridMultilevel"/>
    <w:tmpl w:val="AC302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8E"/>
    <w:rsid w:val="000E4523"/>
    <w:rsid w:val="00266FEB"/>
    <w:rsid w:val="002B4A4D"/>
    <w:rsid w:val="002B500C"/>
    <w:rsid w:val="004813FC"/>
    <w:rsid w:val="004A0D0F"/>
    <w:rsid w:val="005067F6"/>
    <w:rsid w:val="009E691B"/>
    <w:rsid w:val="00BB2358"/>
    <w:rsid w:val="00C81794"/>
    <w:rsid w:val="00D1185F"/>
    <w:rsid w:val="00DF01BE"/>
    <w:rsid w:val="00F47B2E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9DF7"/>
  <w15:chartTrackingRefBased/>
  <w15:docId w15:val="{8DBBBF32-EA93-4FF0-917F-682F2E9B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rity-commission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head southdown</cp:lastModifiedBy>
  <cp:revision>2</cp:revision>
  <dcterms:created xsi:type="dcterms:W3CDTF">2022-01-19T13:05:00Z</dcterms:created>
  <dcterms:modified xsi:type="dcterms:W3CDTF">2022-01-19T13:05:00Z</dcterms:modified>
</cp:coreProperties>
</file>